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C2" w:rsidRPr="00D410E1" w:rsidRDefault="00DF4AC2" w:rsidP="00DF4AC2">
      <w:pPr>
        <w:pStyle w:val="60"/>
        <w:shd w:val="clear" w:color="auto" w:fill="auto"/>
        <w:spacing w:before="0" w:after="0" w:line="260" w:lineRule="exact"/>
        <w:ind w:left="200"/>
        <w:rPr>
          <w:rFonts w:ascii="Times New Roman" w:hAnsi="Times New Roman"/>
          <w:sz w:val="28"/>
          <w:szCs w:val="28"/>
        </w:rPr>
      </w:pPr>
      <w:r w:rsidRPr="00D410E1">
        <w:rPr>
          <w:rFonts w:ascii="Times New Roman" w:hAnsi="Times New Roman"/>
          <w:sz w:val="28"/>
          <w:szCs w:val="28"/>
        </w:rPr>
        <w:t>ЗАКЛЮЧЕНИЕ</w:t>
      </w:r>
    </w:p>
    <w:p w:rsidR="00DF4AC2" w:rsidRPr="00D410E1" w:rsidRDefault="00DF4AC2" w:rsidP="00DF4AC2">
      <w:pPr>
        <w:pStyle w:val="60"/>
        <w:shd w:val="clear" w:color="auto" w:fill="auto"/>
        <w:spacing w:before="0" w:after="0" w:line="322" w:lineRule="exact"/>
        <w:ind w:left="200"/>
        <w:rPr>
          <w:sz w:val="28"/>
          <w:szCs w:val="28"/>
        </w:rPr>
      </w:pPr>
      <w:r w:rsidRPr="00D410E1">
        <w:rPr>
          <w:rFonts w:ascii="Times New Roman" w:hAnsi="Times New Roman"/>
          <w:sz w:val="28"/>
          <w:szCs w:val="28"/>
        </w:rPr>
        <w:t xml:space="preserve">по </w:t>
      </w:r>
      <w:r w:rsidR="006821C0" w:rsidRPr="00D410E1">
        <w:rPr>
          <w:rFonts w:ascii="Times New Roman" w:hAnsi="Times New Roman"/>
          <w:sz w:val="28"/>
          <w:szCs w:val="28"/>
        </w:rPr>
        <w:t>результатам</w:t>
      </w:r>
      <w:r w:rsidRPr="00D410E1">
        <w:rPr>
          <w:rFonts w:ascii="Times New Roman" w:hAnsi="Times New Roman"/>
          <w:sz w:val="28"/>
          <w:szCs w:val="28"/>
        </w:rPr>
        <w:t xml:space="preserve"> экспертизы проекта бюджета Трубникоборского сельского поселения Тосненского района Ленинградской области на 2020 </w:t>
      </w:r>
      <w:r w:rsidR="00CC1F99" w:rsidRPr="00D410E1">
        <w:rPr>
          <w:rFonts w:ascii="Times New Roman" w:hAnsi="Times New Roman"/>
          <w:sz w:val="28"/>
          <w:szCs w:val="28"/>
        </w:rPr>
        <w:t>год и</w:t>
      </w:r>
      <w:r w:rsidRPr="00D410E1">
        <w:rPr>
          <w:rFonts w:ascii="Times New Roman" w:hAnsi="Times New Roman"/>
          <w:sz w:val="28"/>
          <w:szCs w:val="28"/>
        </w:rPr>
        <w:t xml:space="preserve"> на плановый период 2021 и 2022 годов</w:t>
      </w:r>
    </w:p>
    <w:p w:rsidR="00DF4AC2" w:rsidRPr="00D410E1" w:rsidRDefault="00DF4AC2" w:rsidP="00DF4AC2">
      <w:pPr>
        <w:jc w:val="center"/>
        <w:rPr>
          <w:rFonts w:ascii="Times New Roman" w:hAnsi="Times New Roman" w:cs="Times New Roman"/>
          <w:color w:val="auto"/>
          <w:sz w:val="28"/>
          <w:szCs w:val="28"/>
          <w:highlight w:val="lightGray"/>
        </w:rPr>
      </w:pPr>
    </w:p>
    <w:p w:rsidR="00DF4AC2" w:rsidRPr="00D410E1" w:rsidRDefault="00DF4AC2" w:rsidP="00DF4AC2">
      <w:pPr>
        <w:widowControl/>
        <w:numPr>
          <w:ilvl w:val="0"/>
          <w:numId w:val="1"/>
        </w:numPr>
        <w:shd w:val="clear" w:color="auto" w:fill="EEECE1" w:themeFill="background2"/>
        <w:tabs>
          <w:tab w:val="left" w:pos="333"/>
        </w:tabs>
        <w:spacing w:after="329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410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Общие положения</w:t>
      </w:r>
    </w:p>
    <w:p w:rsidR="00DF4AC2" w:rsidRPr="00D410E1" w:rsidRDefault="00DF4AC2" w:rsidP="008B541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lightGray"/>
        </w:rPr>
      </w:pPr>
      <w:r w:rsidRPr="00D410E1">
        <w:rPr>
          <w:rFonts w:ascii="Times New Roman" w:hAnsi="Times New Roman" w:cs="Times New Roman"/>
          <w:color w:val="auto"/>
          <w:sz w:val="28"/>
          <w:szCs w:val="28"/>
        </w:rPr>
        <w:t>Заключение Контрольно-счетной палаты</w:t>
      </w:r>
      <w:r w:rsidRPr="00D410E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D410E1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образования Тосненский район Ленинградской области</w:t>
      </w:r>
      <w:r w:rsidRPr="00D410E1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D410E1" w:rsidRPr="00D410E1">
        <w:rPr>
          <w:rFonts w:ascii="Times New Roman" w:hAnsi="Times New Roman" w:cs="Times New Roman"/>
          <w:color w:val="auto"/>
          <w:sz w:val="28"/>
          <w:szCs w:val="28"/>
        </w:rPr>
        <w:t>результатам</w:t>
      </w:r>
      <w:r w:rsidRPr="00D410E1">
        <w:rPr>
          <w:rFonts w:ascii="Times New Roman" w:hAnsi="Times New Roman" w:cs="Times New Roman"/>
          <w:color w:val="auto"/>
          <w:sz w:val="28"/>
          <w:szCs w:val="28"/>
        </w:rPr>
        <w:t xml:space="preserve"> экспертизы проекта решения</w:t>
      </w:r>
      <w:r w:rsidRPr="00D410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410E1">
        <w:rPr>
          <w:rFonts w:ascii="Times New Roman" w:hAnsi="Times New Roman" w:cs="Times New Roman"/>
          <w:color w:val="auto"/>
          <w:sz w:val="28"/>
          <w:szCs w:val="28"/>
        </w:rPr>
        <w:t xml:space="preserve">совета депутатов </w:t>
      </w:r>
      <w:r w:rsidRPr="00D410E1">
        <w:rPr>
          <w:rFonts w:ascii="Times New Roman" w:hAnsi="Times New Roman" w:cs="Times New Roman"/>
          <w:bCs/>
          <w:color w:val="auto"/>
          <w:sz w:val="28"/>
          <w:szCs w:val="28"/>
        </w:rPr>
        <w:t>Трубникоборского сельского поселения Тосненского района Ленинградской области</w:t>
      </w:r>
      <w:r w:rsidRPr="00D410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410E1">
        <w:rPr>
          <w:rFonts w:ascii="Times New Roman" w:hAnsi="Times New Roman" w:cs="Times New Roman"/>
          <w:color w:val="auto"/>
          <w:sz w:val="28"/>
          <w:szCs w:val="28"/>
        </w:rPr>
        <w:t xml:space="preserve">«О бюджете Трубникоборского сельского поселения Тосненского района Ленинградской области на 2020 год и на плановый период 2021 и 2022 годов» подготовлено в соответствии со статьей 157 Бюджетного кодекса Российской Федерации, статьей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бюджетном процессе в Трубникоборском сельском поселении </w:t>
      </w:r>
      <w:r w:rsidRPr="00D410E1">
        <w:rPr>
          <w:rFonts w:ascii="Times New Roman" w:hAnsi="Times New Roman" w:cs="Times New Roman"/>
          <w:bCs/>
          <w:color w:val="auto"/>
          <w:sz w:val="28"/>
          <w:szCs w:val="28"/>
        </w:rPr>
        <w:t>Тосненского района Ленинградской области</w:t>
      </w:r>
      <w:r w:rsidRPr="00D410E1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утвержденным решением совета депутатов </w:t>
      </w:r>
      <w:r w:rsidRPr="00D410E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Трубникоборского сельского поселения </w:t>
      </w:r>
      <w:r w:rsidRPr="00D410E1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EE14BD" w:rsidRPr="00D410E1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D410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E14BD" w:rsidRPr="00D410E1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D410E1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EE14BD" w:rsidRPr="00D410E1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D410E1">
        <w:rPr>
          <w:rFonts w:ascii="Times New Roman" w:hAnsi="Times New Roman" w:cs="Times New Roman"/>
          <w:color w:val="auto"/>
          <w:sz w:val="28"/>
          <w:szCs w:val="28"/>
        </w:rPr>
        <w:t xml:space="preserve"> № 1</w:t>
      </w:r>
      <w:r w:rsidR="00EE14BD" w:rsidRPr="00D410E1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D410E1">
        <w:rPr>
          <w:rFonts w:ascii="Times New Roman" w:hAnsi="Times New Roman" w:cs="Times New Roman"/>
          <w:color w:val="auto"/>
          <w:sz w:val="28"/>
          <w:szCs w:val="28"/>
        </w:rPr>
        <w:t>, (далее – Положение о бюджетном процессе), на основании Соглашения о передаче Контрольно-счетной палате муниципального образования Тосненский район Ленинградской области полномочий контрольно-счетного органа Трубникоборского сельского поселения по осуществлению внешнего муниципального финансового контроля от 26 декабря 2012 года № 10-КСП, заключенного на основании решения совета депутатов Трубникоборского сельского поселения от 21.12.2012 № 96.</w:t>
      </w:r>
    </w:p>
    <w:p w:rsidR="00DF4AC2" w:rsidRPr="00D410E1" w:rsidRDefault="00DF4AC2" w:rsidP="00EA7CE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highlight w:val="lightGray"/>
        </w:rPr>
      </w:pPr>
    </w:p>
    <w:p w:rsidR="00DF4AC2" w:rsidRPr="00D410E1" w:rsidRDefault="00DF4AC2" w:rsidP="008B541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10E1">
        <w:rPr>
          <w:rFonts w:ascii="Times New Roman" w:hAnsi="Times New Roman" w:cs="Times New Roman"/>
          <w:color w:val="auto"/>
          <w:sz w:val="28"/>
          <w:szCs w:val="28"/>
        </w:rPr>
        <w:t xml:space="preserve">В Контрольно-счетную палату проект решения совета депутатов </w:t>
      </w:r>
      <w:r w:rsidRPr="00D410E1">
        <w:rPr>
          <w:rFonts w:ascii="Times New Roman" w:hAnsi="Times New Roman" w:cs="Times New Roman"/>
          <w:bCs/>
          <w:color w:val="auto"/>
          <w:sz w:val="28"/>
          <w:szCs w:val="28"/>
        </w:rPr>
        <w:t>Трубникоборского сельского поселения Тосненского района Ленинградской области «О бюджете Трубникоборского сельского поселения Тосненского района Ленинградской области на 20</w:t>
      </w:r>
      <w:r w:rsidR="00EE14BD" w:rsidRPr="00D410E1">
        <w:rPr>
          <w:rFonts w:ascii="Times New Roman" w:hAnsi="Times New Roman" w:cs="Times New Roman"/>
          <w:bCs/>
          <w:color w:val="auto"/>
          <w:sz w:val="28"/>
          <w:szCs w:val="28"/>
        </w:rPr>
        <w:t>20</w:t>
      </w:r>
      <w:r w:rsidRPr="00D410E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 и на плановый период 202</w:t>
      </w:r>
      <w:r w:rsidR="00EE14BD" w:rsidRPr="00D410E1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Pr="00D410E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202</w:t>
      </w:r>
      <w:r w:rsidR="00EE14BD" w:rsidRPr="00D410E1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D410E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годов»</w:t>
      </w:r>
      <w:r w:rsidRPr="00D410E1">
        <w:rPr>
          <w:rFonts w:ascii="Times New Roman" w:hAnsi="Times New Roman" w:cs="Times New Roman"/>
          <w:color w:val="auto"/>
          <w:sz w:val="28"/>
          <w:szCs w:val="28"/>
        </w:rPr>
        <w:t xml:space="preserve"> поступил </w:t>
      </w:r>
      <w:r w:rsidR="00EE14BD" w:rsidRPr="00BD2A3E">
        <w:rPr>
          <w:rFonts w:ascii="Times New Roman" w:hAnsi="Times New Roman" w:cs="Times New Roman"/>
          <w:b/>
          <w:color w:val="auto"/>
          <w:sz w:val="28"/>
          <w:szCs w:val="28"/>
        </w:rPr>
        <w:t>03</w:t>
      </w:r>
      <w:r w:rsidRPr="00BD2A3E">
        <w:rPr>
          <w:rFonts w:ascii="Times New Roman" w:hAnsi="Times New Roman" w:cs="Times New Roman"/>
          <w:b/>
          <w:color w:val="auto"/>
          <w:sz w:val="28"/>
          <w:szCs w:val="28"/>
        </w:rPr>
        <w:t>.12.201</w:t>
      </w:r>
      <w:r w:rsidR="00EE14BD" w:rsidRPr="00BD2A3E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D410E1">
        <w:rPr>
          <w:rFonts w:ascii="Times New Roman" w:hAnsi="Times New Roman" w:cs="Times New Roman"/>
          <w:color w:val="auto"/>
          <w:sz w:val="28"/>
          <w:szCs w:val="28"/>
        </w:rPr>
        <w:t xml:space="preserve"> года, вход. №</w:t>
      </w:r>
      <w:r w:rsidR="00EE14BD" w:rsidRPr="00D410E1">
        <w:rPr>
          <w:rFonts w:ascii="Times New Roman" w:hAnsi="Times New Roman" w:cs="Times New Roman"/>
          <w:color w:val="auto"/>
          <w:sz w:val="28"/>
          <w:szCs w:val="28"/>
        </w:rPr>
        <w:t>714</w:t>
      </w:r>
      <w:r w:rsidRPr="00D410E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F4AC2" w:rsidRPr="00D410E1" w:rsidRDefault="00DF4AC2" w:rsidP="008B541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10E1">
        <w:rPr>
          <w:rFonts w:ascii="Times New Roman" w:hAnsi="Times New Roman" w:cs="Times New Roman"/>
          <w:color w:val="auto"/>
          <w:sz w:val="28"/>
          <w:szCs w:val="28"/>
        </w:rPr>
        <w:t>Экспертиза проекта решения совета депутатов Трубникоборского сельского поселения Тосненского района Ленинградской области «О бюджете Т</w:t>
      </w:r>
      <w:r w:rsidRPr="00D410E1">
        <w:rPr>
          <w:rFonts w:ascii="Times New Roman" w:hAnsi="Times New Roman" w:cs="Times New Roman"/>
          <w:bCs/>
          <w:color w:val="auto"/>
          <w:sz w:val="28"/>
          <w:szCs w:val="28"/>
        </w:rPr>
        <w:t>рубникоборского</w:t>
      </w:r>
      <w:r w:rsidRPr="00D410E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Тосненского района Ленинградской области на 20</w:t>
      </w:r>
      <w:r w:rsidR="00EE14BD" w:rsidRPr="00D410E1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D410E1">
        <w:rPr>
          <w:rFonts w:ascii="Times New Roman" w:hAnsi="Times New Roman" w:cs="Times New Roman"/>
          <w:color w:val="auto"/>
          <w:sz w:val="28"/>
          <w:szCs w:val="28"/>
        </w:rPr>
        <w:t xml:space="preserve"> год и на плановый период 202</w:t>
      </w:r>
      <w:r w:rsidR="00EE14BD" w:rsidRPr="00D410E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D410E1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EE14BD" w:rsidRPr="00D410E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D410E1">
        <w:rPr>
          <w:rFonts w:ascii="Times New Roman" w:hAnsi="Times New Roman" w:cs="Times New Roman"/>
          <w:color w:val="auto"/>
          <w:sz w:val="28"/>
          <w:szCs w:val="28"/>
        </w:rPr>
        <w:t xml:space="preserve"> годов» (далее – проект решения или проект бюджета) проведена по вопросам сбалансированности бюджета, обоснованности доходной и расходной частей, а также на соблюдение требований Бюджетного кодекса РФ к составлению </w:t>
      </w:r>
      <w:r w:rsidRPr="00D410E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бюджета, к составу показателей, документов, материалов и  информации на основании материалов, представленных в совет депутатов одновременно с проектом бюджета. </w:t>
      </w:r>
    </w:p>
    <w:p w:rsidR="00DF4AC2" w:rsidRPr="00A4004E" w:rsidRDefault="00DF4AC2" w:rsidP="00DF4AC2">
      <w:pPr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  <w:highlight w:val="lightGray"/>
        </w:rPr>
      </w:pPr>
    </w:p>
    <w:p w:rsidR="00DF4AC2" w:rsidRPr="00A4004E" w:rsidRDefault="00DF4AC2" w:rsidP="00DF4AC2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  <w:highlight w:val="lightGray"/>
        </w:rPr>
      </w:pPr>
    </w:p>
    <w:p w:rsidR="00DF4AC2" w:rsidRPr="00D410E1" w:rsidRDefault="00DF4AC2" w:rsidP="0097312A">
      <w:pPr>
        <w:widowControl/>
        <w:numPr>
          <w:ilvl w:val="0"/>
          <w:numId w:val="1"/>
        </w:numPr>
        <w:shd w:val="clear" w:color="auto" w:fill="EEECE1" w:themeFill="background2"/>
        <w:tabs>
          <w:tab w:val="left" w:pos="333"/>
        </w:tabs>
        <w:spacing w:after="329"/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10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Анализ соответствия проекта решения, документов и материалов, представленных одновременно с ним, Бюджетному кодексу Российской Федерации, муниципальным правовым актам</w:t>
      </w:r>
    </w:p>
    <w:p w:rsidR="00DF4AC2" w:rsidRPr="00D410E1" w:rsidRDefault="00DF4AC2" w:rsidP="008B541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10E1">
        <w:rPr>
          <w:rFonts w:ascii="Times New Roman" w:hAnsi="Times New Roman" w:cs="Times New Roman"/>
          <w:color w:val="auto"/>
          <w:sz w:val="28"/>
          <w:szCs w:val="28"/>
        </w:rPr>
        <w:t xml:space="preserve">Документы и материалы, представленные в совет депутатов одновременно с проектом бюджета, </w:t>
      </w:r>
      <w:r w:rsidRPr="00D410E1">
        <w:rPr>
          <w:rFonts w:ascii="Times New Roman" w:hAnsi="Times New Roman" w:cs="Times New Roman"/>
          <w:b/>
          <w:color w:val="auto"/>
          <w:sz w:val="28"/>
          <w:szCs w:val="28"/>
        </w:rPr>
        <w:t>соответствуют</w:t>
      </w:r>
      <w:r w:rsidRPr="00D410E1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требованиям к составу документов и материалов, определенных в статьях 184.2 Бюджетного кодекса РФ и статье 18 Положения о бюджетном процессе. </w:t>
      </w:r>
    </w:p>
    <w:p w:rsidR="00F62653" w:rsidRPr="00F62653" w:rsidRDefault="00F62653" w:rsidP="00F62653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2653">
        <w:rPr>
          <w:rFonts w:ascii="Times New Roman" w:hAnsi="Times New Roman" w:cs="Times New Roman"/>
          <w:sz w:val="28"/>
          <w:szCs w:val="28"/>
        </w:rPr>
        <w:t xml:space="preserve">Вместе с тем, в представленных материалах </w:t>
      </w:r>
      <w:r w:rsidRPr="00F62653">
        <w:rPr>
          <w:rFonts w:ascii="Times New Roman" w:hAnsi="Times New Roman" w:cs="Times New Roman"/>
          <w:b/>
          <w:i/>
          <w:sz w:val="28"/>
          <w:szCs w:val="28"/>
        </w:rPr>
        <w:t xml:space="preserve">подтверждение соблюдения требований пункта 3 статьи 173 Бюджетного кодекса Российской Федерации, согласно которому прогноз социально-экономического развития поселения одобряется администрацией муниципального образования одновременно с принятием решения о внесении проекта бюджета в совет депутатов, отсутствует. </w:t>
      </w:r>
    </w:p>
    <w:p w:rsidR="00DF4AC2" w:rsidRPr="00A4004E" w:rsidRDefault="00DF4AC2" w:rsidP="00DF4AC2">
      <w:pPr>
        <w:rPr>
          <w:color w:val="FF0000"/>
          <w:highlight w:val="lightGray"/>
        </w:rPr>
      </w:pPr>
    </w:p>
    <w:p w:rsidR="00DF4AC2" w:rsidRPr="00D410E1" w:rsidRDefault="00DF4AC2" w:rsidP="0097312A">
      <w:pPr>
        <w:shd w:val="clear" w:color="auto" w:fill="EEECE1" w:themeFill="background2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D410E1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 xml:space="preserve">3. Анализ основных характеристик бюджета, расчета и обоснованности доходов, расходов, дефицита и источников финансирования дефицита бюджета Трубникоборского сельского поселения </w:t>
      </w:r>
      <w:r w:rsidR="00EE14BD" w:rsidRPr="00D410E1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на 2020 год и на плановый период 2021 и 2022 годов</w:t>
      </w:r>
    </w:p>
    <w:p w:rsidR="00DF4AC2" w:rsidRPr="00A4004E" w:rsidRDefault="00DF4AC2" w:rsidP="00A44C1B">
      <w:pPr>
        <w:spacing w:line="276" w:lineRule="auto"/>
        <w:jc w:val="both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  <w:highlight w:val="lightGray"/>
        </w:rPr>
      </w:pPr>
    </w:p>
    <w:p w:rsidR="00DF4AC2" w:rsidRPr="00D410E1" w:rsidRDefault="00DF4AC2" w:rsidP="00DF4AC2">
      <w:pPr>
        <w:spacing w:line="276" w:lineRule="auto"/>
        <w:ind w:left="20" w:right="-1"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10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составе документов и материалов к проекту бюджета представлены основные направления бюджетной и налоговой политики </w:t>
      </w:r>
      <w:r w:rsidR="00EE14BD" w:rsidRPr="00D410E1">
        <w:rPr>
          <w:rFonts w:ascii="Times New Roman" w:eastAsia="Times New Roman" w:hAnsi="Times New Roman" w:cs="Times New Roman"/>
          <w:color w:val="auto"/>
          <w:sz w:val="28"/>
          <w:szCs w:val="28"/>
        </w:rPr>
        <w:t>на 2020 год и на плановый период 2021 и 2022 годов</w:t>
      </w:r>
      <w:r w:rsidRPr="00D410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являющиеся основой для формирования местного бюджета </w:t>
      </w:r>
      <w:r w:rsidR="00EE14BD" w:rsidRPr="00D410E1">
        <w:rPr>
          <w:rFonts w:ascii="Times New Roman" w:eastAsia="Times New Roman" w:hAnsi="Times New Roman" w:cs="Times New Roman"/>
          <w:color w:val="auto"/>
          <w:sz w:val="28"/>
          <w:szCs w:val="28"/>
        </w:rPr>
        <w:t>на 2020 год и на плановый период 2021 и 2022 годов</w:t>
      </w:r>
      <w:r w:rsidRPr="00D410E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F4AC2" w:rsidRPr="00D410E1" w:rsidRDefault="00DF4AC2" w:rsidP="00DF4AC2">
      <w:pPr>
        <w:spacing w:line="276" w:lineRule="auto"/>
        <w:ind w:left="20" w:right="-1"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10E1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требованиями статьи 184.1 Бюджетного кодекса проектом решения о бюджете предлагаются к утверждению следующие основные характери</w:t>
      </w:r>
      <w:r w:rsidR="004476F8">
        <w:rPr>
          <w:rFonts w:ascii="Times New Roman" w:eastAsia="Times New Roman" w:hAnsi="Times New Roman" w:cs="Times New Roman"/>
          <w:color w:val="auto"/>
          <w:sz w:val="28"/>
          <w:szCs w:val="28"/>
        </w:rPr>
        <w:t>стики бюджета</w:t>
      </w:r>
      <w:r w:rsidR="00DE7869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DF4AC2" w:rsidRPr="00D410E1" w:rsidRDefault="004476F8" w:rsidP="00DF4AC2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</w:t>
      </w:r>
      <w:r w:rsidR="00DF4AC2" w:rsidRPr="00D410E1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тыс.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1842"/>
        <w:gridCol w:w="1843"/>
        <w:gridCol w:w="2126"/>
      </w:tblGrid>
      <w:tr w:rsidR="00D410E1" w:rsidRPr="00D410E1" w:rsidTr="00EE14BD">
        <w:trPr>
          <w:trHeight w:val="28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BD" w:rsidRPr="00D410E1" w:rsidRDefault="00EE14BD" w:rsidP="00EE14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10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Основные характеристики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BD" w:rsidRPr="00D410E1" w:rsidRDefault="00EE14BD" w:rsidP="00EE14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10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BD" w:rsidRPr="00D410E1" w:rsidRDefault="00EE14BD" w:rsidP="00EE14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10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4BD" w:rsidRPr="00D410E1" w:rsidRDefault="00EE14BD" w:rsidP="00EE14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10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2022 год</w:t>
            </w:r>
          </w:p>
        </w:tc>
      </w:tr>
      <w:tr w:rsidR="00D410E1" w:rsidRPr="00D410E1" w:rsidTr="00EE14BD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BD" w:rsidRPr="00D410E1" w:rsidRDefault="00EE14BD" w:rsidP="00EE14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10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Общий объем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BD" w:rsidRPr="00D410E1" w:rsidRDefault="00EE14BD" w:rsidP="00EE14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10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17 503,37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BD" w:rsidRPr="00D410E1" w:rsidRDefault="00EE14BD" w:rsidP="00EE14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10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16 347,49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4BD" w:rsidRPr="00D410E1" w:rsidRDefault="00EE14BD" w:rsidP="00EE14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10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16 575,79</w:t>
            </w:r>
          </w:p>
        </w:tc>
      </w:tr>
      <w:tr w:rsidR="00D410E1" w:rsidRPr="00D410E1" w:rsidTr="00EE14BD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BD" w:rsidRPr="00D410E1" w:rsidRDefault="00EE14BD" w:rsidP="00EE14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10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Общий объем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BD" w:rsidRPr="00D410E1" w:rsidRDefault="00EE14BD" w:rsidP="00EE14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10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18 918,43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BD" w:rsidRPr="00D410E1" w:rsidRDefault="00EE14BD" w:rsidP="00EE14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10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17 751,32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4BD" w:rsidRPr="00D410E1" w:rsidRDefault="00EE14BD" w:rsidP="00EE14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10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18 053,72</w:t>
            </w:r>
          </w:p>
        </w:tc>
      </w:tr>
      <w:tr w:rsidR="00D410E1" w:rsidRPr="00D410E1" w:rsidTr="00EE14BD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BD" w:rsidRPr="00D410E1" w:rsidRDefault="00EE14BD" w:rsidP="00EE14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10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Дефицит (-</w:t>
            </w:r>
            <w:proofErr w:type="gramStart"/>
            <w:r w:rsidRPr="00D410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),  профицит</w:t>
            </w:r>
            <w:proofErr w:type="gramEnd"/>
            <w:r w:rsidRPr="00D410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(+)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BD" w:rsidRPr="00D410E1" w:rsidRDefault="00EE14BD" w:rsidP="00EE14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10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-1 415,06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BD" w:rsidRPr="00D410E1" w:rsidRDefault="00EE14BD" w:rsidP="00EE14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10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-1 403,83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BD" w:rsidRPr="00D410E1" w:rsidRDefault="00EE14BD" w:rsidP="00EE14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10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-1 477,93</w:t>
            </w:r>
          </w:p>
        </w:tc>
      </w:tr>
    </w:tbl>
    <w:p w:rsidR="00DF4AC2" w:rsidRPr="00A4004E" w:rsidRDefault="00DF4AC2" w:rsidP="00DF4AC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FF0000"/>
          <w:sz w:val="16"/>
          <w:szCs w:val="16"/>
          <w:highlight w:val="lightGray"/>
          <w:lang w:eastAsia="en-US"/>
        </w:rPr>
      </w:pPr>
    </w:p>
    <w:p w:rsidR="00DF4AC2" w:rsidRPr="00D410E1" w:rsidRDefault="00DF4AC2" w:rsidP="00DF4AC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10E1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>Принцип сбалансированности бюджета обеспечен</w:t>
      </w:r>
      <w:r w:rsidRPr="00D410E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: объем предусмотренных бюджетом расходов соответствует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</w:t>
      </w:r>
      <w:r w:rsidRPr="00D410E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учету средств бюджета.</w:t>
      </w:r>
    </w:p>
    <w:p w:rsidR="00D410E1" w:rsidRPr="00D410E1" w:rsidRDefault="00D410E1" w:rsidP="00DF4AC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F4AC2" w:rsidRPr="00D410E1" w:rsidRDefault="00DF4AC2" w:rsidP="00DF4AC2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D410E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Анализ основных параметров проекта </w:t>
      </w:r>
      <w:r w:rsidR="00DE7869" w:rsidRPr="00D410E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бюджета на 2020</w:t>
      </w:r>
      <w:r w:rsidRPr="00D410E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год и на</w:t>
      </w:r>
    </w:p>
    <w:p w:rsidR="00DF4AC2" w:rsidRPr="00D410E1" w:rsidRDefault="00DF4AC2" w:rsidP="00DE7869">
      <w:pPr>
        <w:widowControl/>
        <w:jc w:val="center"/>
        <w:rPr>
          <w:color w:val="auto"/>
        </w:rPr>
      </w:pPr>
      <w:r w:rsidRPr="00D410E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плановый период 202</w:t>
      </w:r>
      <w:r w:rsidR="00231E72" w:rsidRPr="00D410E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1</w:t>
      </w:r>
      <w:r w:rsidRPr="00D410E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-202</w:t>
      </w:r>
      <w:r w:rsidR="00231E72" w:rsidRPr="00D410E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2</w:t>
      </w:r>
      <w:r w:rsidRPr="00D410E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годов в сравнении с 201</w:t>
      </w:r>
      <w:r w:rsidR="00231E72" w:rsidRPr="00D410E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8</w:t>
      </w:r>
      <w:r w:rsidRPr="00D410E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-201</w:t>
      </w:r>
      <w:r w:rsidR="00231E72" w:rsidRPr="00D410E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9</w:t>
      </w:r>
      <w:r w:rsidR="00DE7869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годами</w:t>
      </w:r>
    </w:p>
    <w:tbl>
      <w:tblPr>
        <w:tblW w:w="13042" w:type="dxa"/>
        <w:tblInd w:w="-601" w:type="dxa"/>
        <w:tblLook w:val="04A0" w:firstRow="1" w:lastRow="0" w:firstColumn="1" w:lastColumn="0" w:noHBand="0" w:noVBand="1"/>
      </w:tblPr>
      <w:tblGrid>
        <w:gridCol w:w="10833"/>
        <w:gridCol w:w="222"/>
        <w:gridCol w:w="222"/>
        <w:gridCol w:w="222"/>
        <w:gridCol w:w="222"/>
        <w:gridCol w:w="222"/>
        <w:gridCol w:w="222"/>
        <w:gridCol w:w="222"/>
        <w:gridCol w:w="405"/>
        <w:gridCol w:w="577"/>
      </w:tblGrid>
      <w:tr w:rsidR="00D410E1" w:rsidRPr="00D410E1" w:rsidTr="005A6D68">
        <w:trPr>
          <w:trHeight w:val="288"/>
        </w:trPr>
        <w:tc>
          <w:tcPr>
            <w:tcW w:w="10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C2" w:rsidRPr="00D410E1" w:rsidRDefault="00DF4AC2" w:rsidP="00DF4AC2">
            <w:pPr>
              <w:rPr>
                <w:color w:val="auto"/>
                <w:sz w:val="16"/>
                <w:szCs w:val="16"/>
              </w:rPr>
            </w:pPr>
          </w:p>
          <w:p w:rsidR="005A6D68" w:rsidRPr="00D410E1" w:rsidRDefault="00DF4AC2" w:rsidP="00D5614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410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                 </w:t>
            </w:r>
            <w:r w:rsidR="00DE786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5A6D68" w:rsidRPr="00D410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тыс. руб.</w:t>
            </w:r>
          </w:p>
          <w:tbl>
            <w:tblPr>
              <w:tblW w:w="10408" w:type="dxa"/>
              <w:tblLook w:val="04A0" w:firstRow="1" w:lastRow="0" w:firstColumn="1" w:lastColumn="0" w:noHBand="0" w:noVBand="1"/>
            </w:tblPr>
            <w:tblGrid>
              <w:gridCol w:w="1371"/>
              <w:gridCol w:w="1131"/>
              <w:gridCol w:w="969"/>
              <w:gridCol w:w="1026"/>
              <w:gridCol w:w="1134"/>
              <w:gridCol w:w="850"/>
              <w:gridCol w:w="993"/>
              <w:gridCol w:w="992"/>
              <w:gridCol w:w="1064"/>
              <w:gridCol w:w="878"/>
            </w:tblGrid>
            <w:tr w:rsidR="00D410E1" w:rsidRPr="00D410E1" w:rsidTr="00D410E1">
              <w:trPr>
                <w:trHeight w:val="516"/>
              </w:trPr>
              <w:tc>
                <w:tcPr>
                  <w:tcW w:w="1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Показатели</w:t>
                  </w:r>
                </w:p>
              </w:tc>
              <w:tc>
                <w:tcPr>
                  <w:tcW w:w="11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Исполнено за 2018 год (ф.0503117)</w:t>
                  </w:r>
                </w:p>
              </w:tc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2019 год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 xml:space="preserve"> 2020 год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 xml:space="preserve"> 2021 год </w:t>
                  </w:r>
                </w:p>
              </w:tc>
              <w:tc>
                <w:tcPr>
                  <w:tcW w:w="19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 xml:space="preserve"> 2022 год </w:t>
                  </w:r>
                </w:p>
              </w:tc>
            </w:tr>
            <w:tr w:rsidR="00D410E1" w:rsidRPr="00D410E1" w:rsidTr="00D410E1">
              <w:trPr>
                <w:trHeight w:val="600"/>
              </w:trPr>
              <w:tc>
                <w:tcPr>
                  <w:tcW w:w="1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11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первонач. ред.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 xml:space="preserve"> в ред. от 11.10.2019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проект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в %  к 2019 году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проект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в % к 2020 году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проект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в % к 2021 году</w:t>
                  </w:r>
                </w:p>
              </w:tc>
            </w:tr>
            <w:tr w:rsidR="00D410E1" w:rsidRPr="00D410E1" w:rsidTr="00D410E1">
              <w:trPr>
                <w:trHeight w:val="288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  <w:t>Доходы, всего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  <w:t>19 991,59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  <w:t>17 299,30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  <w:t>23 067,32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  <w:t>17 503,37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  <w:t>75,9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  <w:t>16 347,49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  <w:t>93,4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  <w:t>16 575,79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  <w:t>101,4</w:t>
                  </w:r>
                </w:p>
              </w:tc>
            </w:tr>
            <w:tr w:rsidR="00D410E1" w:rsidRPr="00D410E1" w:rsidTr="00D410E1">
              <w:trPr>
                <w:trHeight w:val="528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Налоговые и неналоговые доходы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  <w:t>15 632,95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15 292,90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15 292,90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15 116,07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98,8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14 835,27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98,1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15 028,57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101,3</w:t>
                  </w:r>
                </w:p>
              </w:tc>
            </w:tr>
            <w:tr w:rsidR="00D410E1" w:rsidRPr="00D410E1" w:rsidTr="00D410E1">
              <w:trPr>
                <w:trHeight w:val="528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Безвозмездные поступления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  <w:t>4 358,64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2006,4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7 774,42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2 387,30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30,7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1 512,22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63,3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1 547,22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102,3</w:t>
                  </w:r>
                </w:p>
              </w:tc>
            </w:tr>
            <w:tr w:rsidR="00D410E1" w:rsidRPr="00D410E1" w:rsidTr="00D410E1">
              <w:trPr>
                <w:trHeight w:val="288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  <w:t>Расходы, всего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  <w:t>20 615,06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8"/>
                      <w:szCs w:val="18"/>
                      <w:lang w:bidi="ar-SA"/>
                    </w:rPr>
                    <w:t>18 504,26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  <w:t>25 629,22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  <w:t>18 918,43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  <w:t>73,8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  <w:t>17 751,32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  <w:t>73,8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  <w:t>18 053,72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  <w:t>101,7</w:t>
                  </w:r>
                </w:p>
              </w:tc>
            </w:tr>
            <w:tr w:rsidR="00D410E1" w:rsidRPr="00D410E1" w:rsidTr="00D410E1">
              <w:trPr>
                <w:trHeight w:val="528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расходы без условно утверждаемых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х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х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17 307,53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х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17 151,03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х</w:t>
                  </w:r>
                </w:p>
              </w:tc>
            </w:tr>
            <w:tr w:rsidR="00D410E1" w:rsidRPr="00D410E1" w:rsidTr="00D410E1">
              <w:trPr>
                <w:trHeight w:val="79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в том числе условно утверждаемые расходы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х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х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443,7829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х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902,686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х</w:t>
                  </w:r>
                </w:p>
              </w:tc>
            </w:tr>
            <w:tr w:rsidR="00D410E1" w:rsidRPr="00D410E1" w:rsidTr="00D410E1">
              <w:trPr>
                <w:trHeight w:val="491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sz w:val="18"/>
                      <w:szCs w:val="18"/>
                      <w:lang w:bidi="ar-SA"/>
                    </w:rPr>
                    <w:t>%</w:t>
                  </w: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 xml:space="preserve"> условно утверждаемых расходов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х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х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5A6D68" w:rsidRPr="00D410E1" w:rsidRDefault="00531271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2,5</w:t>
                  </w:r>
                  <w:r w:rsidR="005A6D68"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х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5A6D68" w:rsidRPr="00D410E1" w:rsidRDefault="00531271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5,0</w:t>
                  </w:r>
                  <w:r w:rsidR="005A6D68"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%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х</w:t>
                  </w:r>
                </w:p>
              </w:tc>
            </w:tr>
            <w:tr w:rsidR="00D410E1" w:rsidRPr="00D410E1" w:rsidTr="00D410E1">
              <w:trPr>
                <w:trHeight w:val="288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3. ДЕФИЦИТ (-)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  <w:t>-623,47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  <w:t>-1 204,96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  <w:t>-2 561,90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  <w:t>-1 415,06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  <w:t>-1 403,83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х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  <w:t>-1 477,93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х</w:t>
                  </w:r>
                </w:p>
              </w:tc>
            </w:tr>
            <w:tr w:rsidR="00D410E1" w:rsidRPr="00D410E1" w:rsidTr="00D410E1">
              <w:trPr>
                <w:trHeight w:val="79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sz w:val="18"/>
                      <w:szCs w:val="18"/>
                      <w:lang w:bidi="ar-SA"/>
                    </w:rPr>
                    <w:t>%</w:t>
                  </w: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 xml:space="preserve"> дефицита к собственным доходам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4,0%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7,9%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16,8%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9,4%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9,5%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х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9,8%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D68" w:rsidRPr="00D410E1" w:rsidRDefault="005A6D68" w:rsidP="005A6D6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410E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х</w:t>
                  </w:r>
                </w:p>
              </w:tc>
            </w:tr>
          </w:tbl>
          <w:p w:rsidR="00DF4AC2" w:rsidRPr="00D410E1" w:rsidRDefault="00DF4AC2" w:rsidP="00DF4A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C2" w:rsidRPr="00D410E1" w:rsidRDefault="00DF4AC2" w:rsidP="00DF4A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C2" w:rsidRPr="00D410E1" w:rsidRDefault="00DF4AC2" w:rsidP="00DF4A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C2" w:rsidRPr="00D410E1" w:rsidRDefault="00DF4AC2" w:rsidP="00DF4A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C2" w:rsidRPr="00D410E1" w:rsidRDefault="00DF4AC2" w:rsidP="00DF4A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C2" w:rsidRPr="00D410E1" w:rsidRDefault="00DF4AC2" w:rsidP="00DF4A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C2" w:rsidRPr="00D410E1" w:rsidRDefault="00DF4AC2" w:rsidP="00DF4A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C2" w:rsidRPr="00D410E1" w:rsidRDefault="00DF4AC2" w:rsidP="00DF4A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C2" w:rsidRPr="00D410E1" w:rsidRDefault="00DF4AC2" w:rsidP="00DF4A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C2" w:rsidRPr="00D410E1" w:rsidRDefault="00DF4AC2" w:rsidP="00DF4A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10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тыс. руб. </w:t>
            </w:r>
          </w:p>
          <w:p w:rsidR="005A6D68" w:rsidRPr="00D410E1" w:rsidRDefault="005A6D68" w:rsidP="00DF4A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DF4AC2" w:rsidRPr="00A4004E" w:rsidRDefault="00DF4AC2" w:rsidP="00DF4AC2">
      <w:pPr>
        <w:rPr>
          <w:color w:val="FF0000"/>
          <w:highlight w:val="lightGray"/>
        </w:rPr>
      </w:pPr>
    </w:p>
    <w:p w:rsidR="00DF4AC2" w:rsidRPr="00A71074" w:rsidRDefault="00DF4AC2" w:rsidP="00DF4AC2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highlight w:val="lightGray"/>
          <w:lang w:eastAsia="en-US" w:bidi="ar-SA"/>
        </w:rPr>
      </w:pPr>
      <w:r w:rsidRPr="00A710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Проект бюджета </w:t>
      </w:r>
      <w:r w:rsidR="005A6D68" w:rsidRPr="00A710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2020 год и на плановый период 2021-2022 годов</w:t>
      </w:r>
      <w:r w:rsidRPr="00A710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сформирован </w:t>
      </w:r>
      <w:r w:rsidRPr="00A7107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с дефицитом. </w:t>
      </w:r>
      <w:r w:rsidR="006219E6" w:rsidRPr="00A710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Размер</w:t>
      </w:r>
      <w:r w:rsidRPr="00A710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дефицита бюджета к общему годовому объему доходов бюджета поселения без учета объема безвозмездных поступлений и поступлений налоговых доходов по дополнительным нормативам отчислений составляет в 20</w:t>
      </w:r>
      <w:r w:rsidR="005A6D68" w:rsidRPr="00A710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</w:t>
      </w:r>
      <w:r w:rsidRPr="00A710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году –</w:t>
      </w:r>
      <w:r w:rsidR="008C0B96" w:rsidRPr="00A710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A710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</w:t>
      </w:r>
      <w:r w:rsidR="005A6D68" w:rsidRPr="00A710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,4</w:t>
      </w:r>
      <w:r w:rsidRPr="00A710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%, в 202</w:t>
      </w:r>
      <w:r w:rsidR="005A6D68" w:rsidRPr="00A710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 w:rsidRPr="00A710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году – 9,</w:t>
      </w:r>
      <w:r w:rsidR="005A6D68" w:rsidRPr="00A710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</w:t>
      </w:r>
      <w:r w:rsidRPr="00A710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%, в 202</w:t>
      </w:r>
      <w:r w:rsidR="005A6D68" w:rsidRPr="00A710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Pr="00A710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году – 9,8%, что </w:t>
      </w:r>
      <w:r w:rsidRPr="00A71074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не превышает предельные значения, установленные п.3 ст. 92.1 Бюджетного кодекса РФ.</w:t>
      </w:r>
    </w:p>
    <w:p w:rsidR="00DF4AC2" w:rsidRPr="00A71074" w:rsidRDefault="00DF4AC2" w:rsidP="00DF4AC2">
      <w:pPr>
        <w:widowControl/>
        <w:spacing w:before="24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A71074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В результате проведенного анализа текстовых статей проекта решения, в том числе на соответствие показателям, установленным в приложениях к проекту бюджета, Контрольно-счетной палатой установлено, что предлагаемый размер </w:t>
      </w:r>
      <w:r w:rsidRPr="00A71074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условно-утверждаемых расходов</w:t>
      </w:r>
      <w:r w:rsidRPr="00A71074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на 202</w:t>
      </w:r>
      <w:r w:rsidR="00441121" w:rsidRPr="00A71074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1</w:t>
      </w:r>
      <w:r w:rsidRPr="00A71074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и 202</w:t>
      </w:r>
      <w:r w:rsidR="00441121" w:rsidRPr="00A71074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2</w:t>
      </w:r>
      <w:r w:rsidRPr="00A71074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годы составляет </w:t>
      </w:r>
      <w:r w:rsidRPr="00A71074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2,</w:t>
      </w:r>
      <w:r w:rsidR="00441121" w:rsidRPr="00A71074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5</w:t>
      </w:r>
      <w:r w:rsidRPr="00A71074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%</w:t>
      </w:r>
      <w:r w:rsidRPr="00A71074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и </w:t>
      </w:r>
      <w:r w:rsidR="00441121" w:rsidRPr="00A71074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5</w:t>
      </w:r>
      <w:r w:rsidRPr="00A71074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%</w:t>
      </w:r>
      <w:r w:rsidRPr="00A71074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соответственно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что </w:t>
      </w:r>
      <w:r w:rsidRPr="00A71074">
        <w:rPr>
          <w:rFonts w:ascii="Times New Roman" w:eastAsia="Times New Roman" w:hAnsi="Times New Roman" w:cs="Times New Roman"/>
          <w:b/>
          <w:i/>
          <w:snapToGrid w:val="0"/>
          <w:color w:val="auto"/>
          <w:sz w:val="28"/>
          <w:szCs w:val="28"/>
          <w:lang w:bidi="ar-SA"/>
        </w:rPr>
        <w:t>соответствует</w:t>
      </w:r>
      <w:r w:rsidRPr="00A71074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</w:t>
      </w:r>
      <w:r w:rsidRPr="00A71074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lastRenderedPageBreak/>
        <w:t>требованиям статьи 184.1 Бюджетного кодекса РФ (не менее 2,5%, не менее 5% соответственно).</w:t>
      </w:r>
    </w:p>
    <w:p w:rsidR="00DF4AC2" w:rsidRPr="00A71074" w:rsidRDefault="00DF4AC2" w:rsidP="00DF4AC2">
      <w:pPr>
        <w:rPr>
          <w:color w:val="auto"/>
        </w:rPr>
      </w:pPr>
    </w:p>
    <w:p w:rsidR="00DF4AC2" w:rsidRPr="00A71074" w:rsidRDefault="00DF4AC2" w:rsidP="00DF4AC2">
      <w:pPr>
        <w:widowControl/>
        <w:shd w:val="clear" w:color="auto" w:fill="EEECE1" w:themeFill="background2"/>
        <w:tabs>
          <w:tab w:val="left" w:pos="993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7107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4. Результаты проверки и анализа формирования доходов</w:t>
      </w:r>
    </w:p>
    <w:p w:rsidR="00DF4AC2" w:rsidRPr="00A4004E" w:rsidRDefault="00DF4AC2" w:rsidP="00DF4AC2">
      <w:pPr>
        <w:spacing w:line="276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DF4AC2" w:rsidRPr="00A71074" w:rsidRDefault="00DF4AC2" w:rsidP="00DF4AC2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Прогноз поступления доходов бюджета Трубникоборского сельского поселения Тосненского района Ленинградской области:</w:t>
      </w:r>
    </w:p>
    <w:p w:rsidR="00DF4AC2" w:rsidRPr="00A71074" w:rsidRDefault="00DF4AC2" w:rsidP="00DF4AC2">
      <w:pPr>
        <w:autoSpaceDE w:val="0"/>
        <w:autoSpaceDN w:val="0"/>
        <w:adjustRightInd w:val="0"/>
        <w:spacing w:line="276" w:lineRule="auto"/>
        <w:ind w:firstLine="284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</w:t>
      </w:r>
      <w:r w:rsidR="009B1F45"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–</w:t>
      </w:r>
      <w:r w:rsidR="009B1F45" w:rsidRPr="00A7107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17 503,4</w:t>
      </w:r>
      <w:r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тысяч рублей, </w:t>
      </w:r>
    </w:p>
    <w:p w:rsidR="00DF4AC2" w:rsidRPr="00A71074" w:rsidRDefault="00DF4AC2" w:rsidP="00DF4AC2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</w:t>
      </w:r>
      <w:r w:rsidR="009B1F45"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–</w:t>
      </w:r>
      <w:r w:rsidR="009B1F45" w:rsidRPr="00A7107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16 347,5</w:t>
      </w:r>
      <w:r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тысяч рублей,</w:t>
      </w:r>
    </w:p>
    <w:p w:rsidR="00DF4AC2" w:rsidRPr="00A71074" w:rsidRDefault="00DF4AC2" w:rsidP="00DF4AC2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</w:t>
      </w:r>
      <w:r w:rsidR="009B1F45"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–</w:t>
      </w:r>
      <w:r w:rsidR="009B1F45" w:rsidRPr="00A7107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16 575,8 </w:t>
      </w:r>
      <w:r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тысяч рублей.</w:t>
      </w:r>
    </w:p>
    <w:p w:rsidR="00DF4AC2" w:rsidRPr="00A71074" w:rsidRDefault="00DF4AC2" w:rsidP="00DF4AC2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highlight w:val="lightGray"/>
          <w:lang w:bidi="ar-SA"/>
        </w:rPr>
      </w:pPr>
    </w:p>
    <w:p w:rsidR="00DF4AC2" w:rsidRPr="00A71074" w:rsidRDefault="00DF4AC2" w:rsidP="00DF4AC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Анализ предлагаемой проектом бюджета доходной части бюджета Трубникоборского сельского поселения в 20</w:t>
      </w:r>
      <w:r w:rsidR="00665AC7"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 и плановом периоде 202</w:t>
      </w:r>
      <w:r w:rsidR="00665AC7"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-202</w:t>
      </w:r>
      <w:r w:rsidR="00665AC7"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годов в сравнении </w:t>
      </w:r>
      <w:r w:rsidRPr="00A71074">
        <w:rPr>
          <w:rFonts w:ascii="Times New Roman" w:hAnsi="Times New Roman" w:cs="Times New Roman"/>
          <w:color w:val="auto"/>
          <w:sz w:val="28"/>
          <w:szCs w:val="28"/>
        </w:rPr>
        <w:t>с исполненными значениями за 201</w:t>
      </w:r>
      <w:r w:rsidR="00665AC7" w:rsidRPr="00A71074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A71074">
        <w:rPr>
          <w:rFonts w:ascii="Times New Roman" w:hAnsi="Times New Roman" w:cs="Times New Roman"/>
          <w:color w:val="auto"/>
          <w:sz w:val="28"/>
          <w:szCs w:val="28"/>
        </w:rPr>
        <w:t xml:space="preserve"> год и утвержденными значениями на 201</w:t>
      </w:r>
      <w:r w:rsidR="00665AC7" w:rsidRPr="00A71074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A71074">
        <w:rPr>
          <w:rFonts w:ascii="Times New Roman" w:hAnsi="Times New Roman" w:cs="Times New Roman"/>
          <w:color w:val="auto"/>
          <w:sz w:val="28"/>
          <w:szCs w:val="28"/>
        </w:rPr>
        <w:t xml:space="preserve"> год представлен в </w:t>
      </w:r>
      <w:r w:rsidRPr="00A7107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Таблице </w:t>
      </w:r>
      <w:r w:rsidR="00D56142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A710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F4AC2" w:rsidRPr="00A71074" w:rsidRDefault="00DF4AC2" w:rsidP="00DF4AC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highlight w:val="lightGray"/>
          <w:lang w:bidi="ar-SA"/>
        </w:rPr>
      </w:pPr>
    </w:p>
    <w:p w:rsidR="00DF4AC2" w:rsidRPr="00A71074" w:rsidRDefault="00DF4AC2" w:rsidP="00DF4AC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highlight w:val="lightGray"/>
          <w:lang w:bidi="ar-SA"/>
        </w:rPr>
      </w:pPr>
    </w:p>
    <w:p w:rsidR="00DF4AC2" w:rsidRPr="00A71074" w:rsidRDefault="00DF4AC2" w:rsidP="00DF4AC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проектом решения о бюджете поселения </w:t>
      </w:r>
      <w:r w:rsidRPr="00A7107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налоговые доходы</w:t>
      </w:r>
      <w:r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20</w:t>
      </w:r>
      <w:r w:rsidR="00665AC7"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 прогнозируются в сумме 14 </w:t>
      </w:r>
      <w:r w:rsidR="00665AC7"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665AC7"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</w:t>
      </w:r>
      <w:r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665AC7"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тыс. руб., или </w:t>
      </w:r>
      <w:r w:rsidR="00BA2D21"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93</w:t>
      </w:r>
      <w:r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BA2D21"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% объема по группе «Налоговые и неналоговые доходы», </w:t>
      </w:r>
      <w:r w:rsidRPr="00A7107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неналоговые доходы</w:t>
      </w:r>
      <w:r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996,0 тыс. руб. (</w:t>
      </w:r>
      <w:r w:rsidR="00BA2D21"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="00665AC7"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BA2D21"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%). Структура доходов бюджета Трубникоборского сельского поселения представлена в </w:t>
      </w:r>
      <w:r w:rsidRPr="00A7107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Таблице </w:t>
      </w:r>
      <w:r w:rsidR="003A42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</w:t>
      </w:r>
      <w:r w:rsidRPr="00A71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DF4AC2" w:rsidRPr="00A4004E" w:rsidRDefault="00DF4AC2" w:rsidP="00DF4AC2">
      <w:pPr>
        <w:widowControl/>
        <w:ind w:firstLine="567"/>
        <w:rPr>
          <w:rFonts w:ascii="Times New Roman" w:eastAsia="Times New Roman" w:hAnsi="Times New Roman" w:cs="Times New Roman"/>
          <w:color w:val="FF0000"/>
          <w:highlight w:val="lightGray"/>
        </w:rPr>
      </w:pPr>
    </w:p>
    <w:p w:rsidR="00CB6244" w:rsidRPr="00836E74" w:rsidRDefault="00CB6244" w:rsidP="00CB6244">
      <w:pPr>
        <w:pStyle w:val="3"/>
        <w:spacing w:line="276" w:lineRule="auto"/>
        <w:ind w:left="0" w:firstLine="567"/>
        <w:contextualSpacing/>
        <w:jc w:val="both"/>
        <w:rPr>
          <w:b/>
          <w:i/>
          <w:sz w:val="28"/>
          <w:szCs w:val="28"/>
        </w:rPr>
      </w:pPr>
      <w:r w:rsidRPr="00836E74">
        <w:rPr>
          <w:sz w:val="28"/>
          <w:szCs w:val="28"/>
        </w:rPr>
        <w:t xml:space="preserve">Согласно пояснительной записке, прогноз поступлений по </w:t>
      </w:r>
      <w:r w:rsidR="00836E74" w:rsidRPr="00836E74">
        <w:rPr>
          <w:sz w:val="28"/>
          <w:szCs w:val="28"/>
        </w:rPr>
        <w:t>всем</w:t>
      </w:r>
      <w:r w:rsidRPr="00836E74">
        <w:rPr>
          <w:sz w:val="28"/>
          <w:szCs w:val="28"/>
        </w:rPr>
        <w:t xml:space="preserve"> доходным источникам при составлении бюджета произведен </w:t>
      </w:r>
      <w:r w:rsidR="00836E74" w:rsidRPr="00836E74">
        <w:rPr>
          <w:sz w:val="28"/>
          <w:szCs w:val="28"/>
        </w:rPr>
        <w:t xml:space="preserve">главными администраторами налоговых и неналоговых доходов </w:t>
      </w:r>
      <w:r w:rsidRPr="00836E74">
        <w:rPr>
          <w:sz w:val="28"/>
          <w:szCs w:val="28"/>
        </w:rPr>
        <w:t xml:space="preserve">на основании </w:t>
      </w:r>
      <w:r w:rsidR="00836E74" w:rsidRPr="00836E74">
        <w:rPr>
          <w:sz w:val="28"/>
          <w:szCs w:val="28"/>
        </w:rPr>
        <w:t xml:space="preserve">методики </w:t>
      </w:r>
      <w:r w:rsidRPr="00836E74">
        <w:rPr>
          <w:sz w:val="28"/>
          <w:szCs w:val="28"/>
        </w:rPr>
        <w:t>расчетов, представленных</w:t>
      </w:r>
      <w:r w:rsidR="00836E74" w:rsidRPr="00836E74">
        <w:rPr>
          <w:sz w:val="28"/>
          <w:szCs w:val="28"/>
        </w:rPr>
        <w:t>.</w:t>
      </w:r>
      <w:r w:rsidRPr="00836E74">
        <w:rPr>
          <w:sz w:val="28"/>
          <w:szCs w:val="28"/>
        </w:rPr>
        <w:t xml:space="preserve"> Между тем, приведены только прогнозные значения поступлений без указаний расчёта по всем видам доходов, что свидетельствует </w:t>
      </w:r>
      <w:r w:rsidRPr="00836E74">
        <w:rPr>
          <w:b/>
          <w:i/>
          <w:sz w:val="28"/>
          <w:szCs w:val="28"/>
        </w:rPr>
        <w:t>о недостаточной прозрачности формирования доходной базы бюджета.</w:t>
      </w:r>
    </w:p>
    <w:p w:rsidR="00930BC6" w:rsidRPr="00A71074" w:rsidRDefault="00930BC6" w:rsidP="00930BC6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A71074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t xml:space="preserve">Постановлением Правительства РФ от 05.06.2019 N 722 "О внесении изменений в общие требования к методике прогнозирования поступлений доходов в бюджеты бюджетной системы Российской Федерации" внесены изменения в общие требования в части ключевых изменений подходов к прогнозированию доходов главными администраторами доходов, в соответствии с которыми предусмотрено при прогнозировании доходов использование данных об имеющейся дебиторской задолженности по доходам. </w:t>
      </w:r>
    </w:p>
    <w:p w:rsidR="00930BC6" w:rsidRPr="00A71074" w:rsidRDefault="00930BC6" w:rsidP="00930BC6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A71074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t>Однако сведения об использовании данной информации при прогнозировании доходов бюджета Трубникоборского городского поселения на 2020 год в материалах отсутствует,</w:t>
      </w:r>
      <w:r w:rsidRPr="00A71074">
        <w:rPr>
          <w:rFonts w:ascii="Times New Roman" w:hAnsi="Times New Roman" w:cs="Times New Roman"/>
          <w:color w:val="auto"/>
          <w:sz w:val="28"/>
          <w:szCs w:val="28"/>
        </w:rPr>
        <w:t xml:space="preserve"> что свидетельствует </w:t>
      </w:r>
      <w:r w:rsidRPr="00A71074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 недостаточной </w:t>
      </w:r>
      <w:r w:rsidRPr="00A71074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прозрачности формирования доходной базы бюджета</w:t>
      </w:r>
      <w:r w:rsidRPr="00A71074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t>.</w:t>
      </w:r>
    </w:p>
    <w:p w:rsidR="00DF4AC2" w:rsidRDefault="00DF4AC2" w:rsidP="00DF4AC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lightGray"/>
          <w:lang w:bidi="ar-SA"/>
        </w:rPr>
      </w:pPr>
    </w:p>
    <w:p w:rsidR="00A71074" w:rsidRPr="00C0151A" w:rsidRDefault="00A71074" w:rsidP="00A71074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5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Основными источниками бюджета поселения на 2020 год в структуре налоговых доходов являются земельный налог (66,4%</w:t>
      </w:r>
      <w:r w:rsidR="00497768" w:rsidRPr="00C015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общей сумме </w:t>
      </w:r>
      <w:r w:rsidR="00D70520" w:rsidRPr="00C015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налоговых и неналоговых доходов</w:t>
      </w:r>
      <w:r w:rsidRPr="00C015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и акцизы по подакцизным товарам (12,7%)</w:t>
      </w:r>
      <w:r w:rsidR="00920051" w:rsidRPr="00C015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920051" w:rsidRPr="00C0151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налог на доходы физических лиц</w:t>
      </w:r>
      <w:r w:rsidR="00497768" w:rsidRPr="00C0151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(10,9%).</w:t>
      </w:r>
    </w:p>
    <w:p w:rsidR="002730D4" w:rsidRPr="00C0151A" w:rsidRDefault="001327B9" w:rsidP="002730D4">
      <w:pPr>
        <w:tabs>
          <w:tab w:val="left" w:pos="993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151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="002730D4" w:rsidRPr="00C0151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ведения об учете поступлений в счет погашения недоимки за предыдущие годы, а также разовых платежей и об учете социальных и имущественных налоговых вычетов, предоставляемых физическим лицам в рамках ежегодной декларационной кампании по налогу на доходы физических лиц, в материалах отсутствуют. </w:t>
      </w:r>
    </w:p>
    <w:p w:rsidR="005B57CF" w:rsidRPr="00C0151A" w:rsidRDefault="005B57CF" w:rsidP="005B57CF">
      <w:pPr>
        <w:tabs>
          <w:tab w:val="left" w:pos="993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151A">
        <w:rPr>
          <w:rFonts w:ascii="Times New Roman" w:hAnsi="Times New Roman" w:cs="Times New Roman"/>
          <w:bCs/>
          <w:color w:val="auto"/>
          <w:sz w:val="28"/>
          <w:szCs w:val="28"/>
        </w:rPr>
        <w:t>В соответствии с Бюджетным кодексом Российской Федерации земельный налог полностью зачисляется в бюджеты поселений.</w:t>
      </w:r>
    </w:p>
    <w:p w:rsidR="001327B9" w:rsidRPr="00C0151A" w:rsidRDefault="005B57CF" w:rsidP="005B57CF">
      <w:pPr>
        <w:tabs>
          <w:tab w:val="left" w:pos="993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151A">
        <w:rPr>
          <w:rFonts w:ascii="Times New Roman" w:hAnsi="Times New Roman" w:cs="Times New Roman"/>
          <w:bCs/>
          <w:color w:val="auto"/>
          <w:sz w:val="28"/>
          <w:szCs w:val="28"/>
        </w:rPr>
        <w:t>Вместе с тем, сведения об учете поступлений в счет погашения недоимки за предыдущие годы при расчете прогнозируемых поступлений земельного налога на 2020 год в пояснительной записке не отражены</w:t>
      </w:r>
      <w:r w:rsidR="001327B9" w:rsidRPr="00C0151A">
        <w:rPr>
          <w:rFonts w:ascii="Times New Roman" w:hAnsi="Times New Roman" w:cs="Times New Roman"/>
          <w:bCs/>
          <w:color w:val="auto"/>
          <w:sz w:val="28"/>
          <w:szCs w:val="28"/>
        </w:rPr>
        <w:t>. О</w:t>
      </w:r>
      <w:r w:rsidRPr="00C0151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ценка потерь бюджета поселения от предоставления льгот по земельному налогу в 2020 году</w:t>
      </w:r>
      <w:r w:rsidR="001327B9" w:rsidRPr="00C0151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представлена</w:t>
      </w:r>
      <w:r w:rsidR="0068412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сумму 7,5 тысяч рублей</w:t>
      </w:r>
      <w:r w:rsidR="001327B9" w:rsidRPr="00C0151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4824B1" w:rsidRPr="00684122" w:rsidRDefault="004824B1" w:rsidP="004824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6841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Вопросы улучшения администрирования налоговых и неналоговых доходов, а также повышения эффективности работы с дебиторской задолженностью по доходам  сохраняют свою актуальность, поскольку от обеспечения должного уровня администрирования, требуемого в соответствии со ст. 160.1 БК РФ, зависит не только полнота и своевременность наполняемости бюджета, но и состояние основных источников финансирования расходов.</w:t>
      </w:r>
    </w:p>
    <w:p w:rsidR="00A71074" w:rsidRPr="004E309C" w:rsidRDefault="00A71074" w:rsidP="00A71074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E30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Доля </w:t>
      </w:r>
      <w:r w:rsidRPr="004E309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безвозмездных поступлений</w:t>
      </w:r>
      <w:r w:rsidRPr="004E30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бюджете Трубникоборского сельского поселения на 2020 год составляет 13,6 %, на 2021 год – 9,3%, на 2022 год – 9,3%.</w:t>
      </w:r>
    </w:p>
    <w:p w:rsidR="00A71074" w:rsidRPr="004E309C" w:rsidRDefault="00A71074" w:rsidP="00A71074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E30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Общий объем безвозмездных поступлений на 2020 год – 2 387,3 тыс. руб., из них:</w:t>
      </w:r>
    </w:p>
    <w:p w:rsidR="00A71074" w:rsidRPr="004E309C" w:rsidRDefault="00A71074" w:rsidP="00A71074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E30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- 1 170,6 тыс. руб. – дотация на выравнивание бюджетной обеспеченности;</w:t>
      </w:r>
    </w:p>
    <w:p w:rsidR="00A71074" w:rsidRPr="004E309C" w:rsidRDefault="00A71074" w:rsidP="00A71074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E30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- 1 068,38</w:t>
      </w:r>
      <w:r w:rsidR="004E309C" w:rsidRPr="004E30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тыс. руб.</w:t>
      </w:r>
      <w:r w:rsidRPr="004E30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субсидия на реализацию областного закона от 15.01.2018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из бюджета Ленинградской области;</w:t>
      </w:r>
    </w:p>
    <w:p w:rsidR="00A71074" w:rsidRPr="004E309C" w:rsidRDefault="00A71074" w:rsidP="00A71074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E30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- 144,8 тыс. руб. – субвенция на осуществление первичного воинского учета из бюджета Ленинградской области;</w:t>
      </w:r>
    </w:p>
    <w:p w:rsidR="00A71074" w:rsidRPr="004E309C" w:rsidRDefault="00A71074" w:rsidP="00A71074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E30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- 3,52 тыс. руб. – субвенция на выполнение передаваемых полномочий субъектов Российской Федерации</w:t>
      </w:r>
    </w:p>
    <w:p w:rsidR="00A71074" w:rsidRPr="004E309C" w:rsidRDefault="00A71074" w:rsidP="00A7107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309C">
        <w:rPr>
          <w:rFonts w:ascii="Times New Roman" w:hAnsi="Times New Roman" w:cs="Times New Roman"/>
          <w:color w:val="auto"/>
          <w:sz w:val="28"/>
          <w:szCs w:val="28"/>
        </w:rPr>
        <w:t xml:space="preserve">Указанные в проекте бюджета суммы межбюджетных трансфертов, </w:t>
      </w:r>
      <w:r w:rsidRPr="004E309C">
        <w:rPr>
          <w:rFonts w:ascii="Times New Roman" w:hAnsi="Times New Roman" w:cs="Times New Roman"/>
          <w:b/>
          <w:i/>
          <w:color w:val="auto"/>
          <w:sz w:val="28"/>
          <w:szCs w:val="28"/>
        </w:rPr>
        <w:t>соответствуют</w:t>
      </w:r>
      <w:r w:rsidRPr="004E309C">
        <w:rPr>
          <w:rFonts w:ascii="Times New Roman" w:hAnsi="Times New Roman" w:cs="Times New Roman"/>
          <w:color w:val="auto"/>
          <w:sz w:val="28"/>
          <w:szCs w:val="28"/>
        </w:rPr>
        <w:t xml:space="preserve"> объему межбюджетных трансфертов, предусмотренных </w:t>
      </w:r>
      <w:proofErr w:type="spellStart"/>
      <w:r w:rsidRPr="004E309C">
        <w:rPr>
          <w:rFonts w:ascii="Times New Roman" w:hAnsi="Times New Roman" w:cs="Times New Roman"/>
          <w:color w:val="auto"/>
          <w:sz w:val="28"/>
          <w:szCs w:val="28"/>
        </w:rPr>
        <w:t>Трубникоборскому</w:t>
      </w:r>
      <w:proofErr w:type="spellEnd"/>
      <w:r w:rsidRPr="004E309C">
        <w:rPr>
          <w:rFonts w:ascii="Times New Roman" w:hAnsi="Times New Roman" w:cs="Times New Roman"/>
          <w:color w:val="auto"/>
          <w:sz w:val="28"/>
          <w:szCs w:val="28"/>
        </w:rPr>
        <w:t xml:space="preserve"> сельскому поселению проектом областного закона об областном  бюджете Ленинградской области, и проектом бюджета муниципального образования Тосненский район Ленинградской области на очередной финансовый год и плановый период.</w:t>
      </w:r>
    </w:p>
    <w:p w:rsidR="00A71074" w:rsidRDefault="00A71074" w:rsidP="00DF4AC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lightGray"/>
          <w:lang w:bidi="ar-SA"/>
        </w:rPr>
      </w:pPr>
    </w:p>
    <w:p w:rsidR="004824B1" w:rsidRDefault="004824B1" w:rsidP="00DF4AC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lightGray"/>
          <w:lang w:bidi="ar-SA"/>
        </w:rPr>
      </w:pPr>
    </w:p>
    <w:p w:rsidR="004824B1" w:rsidRPr="004E309C" w:rsidRDefault="004824B1" w:rsidP="00DF4AC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lightGray"/>
          <w:lang w:bidi="ar-SA"/>
        </w:rPr>
        <w:sectPr w:rsidR="004824B1" w:rsidRPr="004E309C" w:rsidSect="00DF4AC2">
          <w:footerReference w:type="default" r:id="rId8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DF4AC2" w:rsidRPr="00A4004E" w:rsidRDefault="00DF4AC2" w:rsidP="00DF4AC2">
      <w:pPr>
        <w:widowControl/>
        <w:ind w:firstLine="567"/>
        <w:rPr>
          <w:rFonts w:ascii="Times New Roman" w:eastAsia="Times New Roman" w:hAnsi="Times New Roman" w:cs="Times New Roman"/>
          <w:color w:val="FF0000"/>
          <w:highlight w:val="lightGray"/>
        </w:rPr>
      </w:pPr>
    </w:p>
    <w:p w:rsidR="00DF4AC2" w:rsidRPr="00A4004E" w:rsidRDefault="00DF4AC2" w:rsidP="00DF4AC2">
      <w:pPr>
        <w:widowControl/>
        <w:ind w:firstLine="567"/>
        <w:rPr>
          <w:rFonts w:ascii="Times New Roman" w:eastAsia="Times New Roman" w:hAnsi="Times New Roman" w:cs="Times New Roman"/>
          <w:color w:val="FF0000"/>
          <w:highlight w:val="lightGray"/>
        </w:rPr>
      </w:pPr>
    </w:p>
    <w:p w:rsidR="00DF4AC2" w:rsidRPr="00A4004E" w:rsidRDefault="00DF4AC2" w:rsidP="00DF4AC2">
      <w:pPr>
        <w:widowControl/>
        <w:ind w:firstLine="567"/>
        <w:rPr>
          <w:rFonts w:ascii="Times New Roman" w:eastAsia="Times New Roman" w:hAnsi="Times New Roman" w:cs="Times New Roman"/>
          <w:color w:val="FF0000"/>
          <w:highlight w:val="lightGray"/>
        </w:rPr>
      </w:pPr>
    </w:p>
    <w:p w:rsidR="00DF4AC2" w:rsidRPr="00A4004E" w:rsidRDefault="00DF4AC2" w:rsidP="00DF4AC2">
      <w:pPr>
        <w:widowControl/>
        <w:ind w:firstLine="567"/>
        <w:rPr>
          <w:rFonts w:ascii="Times New Roman" w:eastAsia="Times New Roman" w:hAnsi="Times New Roman" w:cs="Times New Roman"/>
          <w:color w:val="FF0000"/>
          <w:highlight w:val="lightGray"/>
        </w:rPr>
      </w:pPr>
    </w:p>
    <w:p w:rsidR="00DF4AC2" w:rsidRPr="00A4004E" w:rsidRDefault="00DF4AC2" w:rsidP="00DF4AC2">
      <w:pPr>
        <w:widowControl/>
        <w:ind w:firstLine="567"/>
        <w:rPr>
          <w:rFonts w:ascii="Times New Roman" w:eastAsia="Times New Roman" w:hAnsi="Times New Roman" w:cs="Times New Roman"/>
          <w:color w:val="FF0000"/>
        </w:rPr>
      </w:pPr>
    </w:p>
    <w:p w:rsidR="00DF4AC2" w:rsidRPr="00A71074" w:rsidRDefault="00DF4AC2" w:rsidP="00DF4AC2">
      <w:pPr>
        <w:widowControl/>
        <w:ind w:firstLine="567"/>
        <w:rPr>
          <w:rFonts w:ascii="Times New Roman" w:eastAsia="Times New Roman" w:hAnsi="Times New Roman" w:cs="Times New Roman"/>
          <w:color w:val="auto"/>
        </w:rPr>
      </w:pPr>
      <w:r w:rsidRPr="00A71074">
        <w:rPr>
          <w:rFonts w:ascii="Times New Roman" w:eastAsia="Times New Roman" w:hAnsi="Times New Roman" w:cs="Times New Roman"/>
          <w:color w:val="auto"/>
        </w:rPr>
        <w:t xml:space="preserve">Таблица </w:t>
      </w:r>
      <w:r w:rsidR="00D56142">
        <w:rPr>
          <w:rFonts w:ascii="Times New Roman" w:eastAsia="Times New Roman" w:hAnsi="Times New Roman" w:cs="Times New Roman"/>
          <w:color w:val="auto"/>
        </w:rPr>
        <w:t>А</w:t>
      </w:r>
    </w:p>
    <w:p w:rsidR="00DF4AC2" w:rsidRPr="00A71074" w:rsidRDefault="00DF4AC2" w:rsidP="00DF4AC2">
      <w:pPr>
        <w:widowControl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F4AC2" w:rsidRPr="00A71074" w:rsidRDefault="00DF4AC2" w:rsidP="00DF4AC2">
      <w:pPr>
        <w:widowControl/>
        <w:ind w:firstLine="567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A7107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Анализ и структура доходной части бюджета Трубникоборского сельского поселения</w:t>
      </w:r>
    </w:p>
    <w:p w:rsidR="00DF4AC2" w:rsidRPr="00A71074" w:rsidRDefault="00DF4AC2" w:rsidP="00DF4AC2">
      <w:pPr>
        <w:widowControl/>
        <w:ind w:firstLine="567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A7107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Тосненского района Ленинградской области (201</w:t>
      </w:r>
      <w:r w:rsidR="009B1F45" w:rsidRPr="00A7107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8</w:t>
      </w:r>
      <w:r w:rsidRPr="00A7107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-202</w:t>
      </w:r>
      <w:r w:rsidR="009B1F45" w:rsidRPr="00A7107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2</w:t>
      </w:r>
      <w:r w:rsidRPr="00A7107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годы)</w:t>
      </w:r>
    </w:p>
    <w:p w:rsidR="00DF4AC2" w:rsidRPr="00A71074" w:rsidRDefault="00DF4AC2" w:rsidP="00DF4AC2">
      <w:pPr>
        <w:widowControl/>
        <w:ind w:firstLine="567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:rsidR="00DF4AC2" w:rsidRPr="00A71074" w:rsidRDefault="00DF4AC2" w:rsidP="00DF4AC2">
      <w:pPr>
        <w:rPr>
          <w:color w:val="auto"/>
        </w:rPr>
      </w:pPr>
    </w:p>
    <w:tbl>
      <w:tblPr>
        <w:tblW w:w="15009" w:type="dxa"/>
        <w:tblInd w:w="93" w:type="dxa"/>
        <w:tblLook w:val="04A0" w:firstRow="1" w:lastRow="0" w:firstColumn="1" w:lastColumn="0" w:noHBand="0" w:noVBand="1"/>
      </w:tblPr>
      <w:tblGrid>
        <w:gridCol w:w="1600"/>
        <w:gridCol w:w="1109"/>
        <w:gridCol w:w="960"/>
        <w:gridCol w:w="1166"/>
        <w:gridCol w:w="960"/>
        <w:gridCol w:w="1308"/>
        <w:gridCol w:w="960"/>
        <w:gridCol w:w="1308"/>
        <w:gridCol w:w="960"/>
        <w:gridCol w:w="1450"/>
        <w:gridCol w:w="980"/>
        <w:gridCol w:w="1288"/>
        <w:gridCol w:w="960"/>
      </w:tblGrid>
      <w:tr w:rsidR="00A71074" w:rsidRPr="00A71074" w:rsidTr="009B1F45">
        <w:trPr>
          <w:trHeight w:val="528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доходов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исполнено за 2018 год (ф.0503117)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первонач. бюджет 2019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уточненный бюджет в ред. от 11.10.2019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 год  (прогноз)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2021 год  (прогноз)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2022 год  (прогноз)</w:t>
            </w:r>
          </w:p>
        </w:tc>
      </w:tr>
      <w:tr w:rsidR="00A71074" w:rsidRPr="00A71074" w:rsidTr="009B1F45">
        <w:trPr>
          <w:trHeight w:val="28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45" w:rsidRPr="00A71074" w:rsidRDefault="009B1F45" w:rsidP="009B1F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доля</w:t>
            </w:r>
          </w:p>
        </w:tc>
      </w:tr>
      <w:tr w:rsidR="00A71074" w:rsidRPr="00A71074" w:rsidTr="009B1F45">
        <w:trPr>
          <w:trHeight w:val="28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45" w:rsidRPr="00A71074" w:rsidRDefault="009B1F45" w:rsidP="009B1F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</w:t>
            </w:r>
            <w:r w:rsidR="001352CB"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</w:t>
            </w:r>
            <w:r w:rsidR="001352CB"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</w:t>
            </w:r>
            <w:r w:rsidR="001352CB"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</w:t>
            </w:r>
            <w:r w:rsidR="001352CB"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</w:t>
            </w:r>
            <w:r w:rsidR="001352CB"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</w:t>
            </w:r>
            <w:r w:rsidR="001352CB"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</w:tr>
      <w:tr w:rsidR="00A71074" w:rsidRPr="00A71074" w:rsidTr="009B1F45">
        <w:trPr>
          <w:trHeight w:val="52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45" w:rsidRPr="00A71074" w:rsidRDefault="009B1F45" w:rsidP="009B1F4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Собственные доходы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15 632,95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292E2C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78,2</w:t>
            </w:r>
            <w:r w:rsidR="009B1F45"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15 292,90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292E2C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88,4</w:t>
            </w:r>
            <w:r w:rsidR="009B1F45"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15 292,90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292E2C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66,3</w:t>
            </w:r>
            <w:r w:rsidR="009B1F45"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15 116,07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292E2C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86,4</w:t>
            </w:r>
            <w:r w:rsidR="009B1F45"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14 835,27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292E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90,7%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15 028,57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F77FAF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90,7</w:t>
            </w:r>
            <w:r w:rsidR="009B1F45"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%</w:t>
            </w:r>
          </w:p>
        </w:tc>
      </w:tr>
      <w:tr w:rsidR="00A71074" w:rsidRPr="00A71074" w:rsidTr="009B1F45">
        <w:trPr>
          <w:trHeight w:val="52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45" w:rsidRPr="00A71074" w:rsidRDefault="009B1F45" w:rsidP="009B1F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-налоговые доходы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45" w:rsidRPr="00A71074" w:rsidRDefault="009B1F45" w:rsidP="009B1F4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14 626,88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292E2C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73,2</w:t>
            </w:r>
            <w:r w:rsidR="009B1F45"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14 296,90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292E2C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82,6</w:t>
            </w:r>
            <w:r w:rsidR="009B1F45"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14 296,90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292E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  <w:r w:rsidR="00292E2C"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14 120,07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292E2C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80,7</w:t>
            </w:r>
            <w:r w:rsidR="009B1F45"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13 839,27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292E2C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84,6</w:t>
            </w:r>
            <w:r w:rsidR="009B1F45"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14 032,57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F77FAF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84,7</w:t>
            </w:r>
            <w:r w:rsidR="009B1F45"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</w:tr>
      <w:tr w:rsidR="00A71074" w:rsidRPr="00A71074" w:rsidTr="009B1F45">
        <w:trPr>
          <w:trHeight w:val="52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45" w:rsidRPr="00A71074" w:rsidRDefault="009B1F45" w:rsidP="009B1F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-неналоговые доходы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1 006,07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292E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</w:t>
            </w:r>
            <w:r w:rsidR="00292E2C"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292E2C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4,3</w:t>
            </w:r>
            <w:r w:rsidR="009B1F45"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996</w:t>
            </w:r>
            <w:r w:rsidR="00665AC7"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292E2C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5,7</w:t>
            </w:r>
            <w:r w:rsidR="009B1F45"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996,00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292E2C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6,1</w:t>
            </w:r>
            <w:r w:rsidR="009B1F45"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F77FAF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  <w:r w:rsidR="009B1F45"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</w:tr>
      <w:tr w:rsidR="00A71074" w:rsidRPr="00A71074" w:rsidTr="009B1F45">
        <w:trPr>
          <w:trHeight w:val="52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45" w:rsidRPr="00A71074" w:rsidRDefault="009B1F45" w:rsidP="009B1F4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4 358,64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292E2C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21,8</w:t>
            </w:r>
            <w:r w:rsidR="009B1F45"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2006,4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292E2C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11,6</w:t>
            </w:r>
            <w:r w:rsidR="009B1F45"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7 774,42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292E2C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33,7</w:t>
            </w:r>
            <w:r w:rsidR="009B1F45"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2 387,30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292E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13,6%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1 512,22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292E2C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9,3</w:t>
            </w:r>
            <w:r w:rsidR="009B1F45"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1 547,22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F77FAF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9,3</w:t>
            </w:r>
            <w:r w:rsidR="009B1F45"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%</w:t>
            </w:r>
          </w:p>
        </w:tc>
      </w:tr>
      <w:tr w:rsidR="00A71074" w:rsidRPr="00A71074" w:rsidTr="009B1F4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45" w:rsidRPr="00A71074" w:rsidRDefault="009B1F45" w:rsidP="009B1F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Всего доходов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19 991,59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292E2C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100,0</w:t>
            </w:r>
            <w:r w:rsidR="009B1F45"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17 299,30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292E2C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100,0</w:t>
            </w:r>
            <w:r w:rsidR="009B1F45"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23 067,32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292E2C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100,0</w:t>
            </w:r>
            <w:r w:rsidR="009B1F45"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17 503,37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292E2C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100,0</w:t>
            </w:r>
            <w:r w:rsidR="009B1F45"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16 347,49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292E2C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100,0</w:t>
            </w:r>
            <w:r w:rsidR="009B1F45"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9B1F45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16 575,79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45" w:rsidRPr="00A71074" w:rsidRDefault="00292E2C" w:rsidP="009B1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100,0</w:t>
            </w:r>
            <w:r w:rsidR="009B1F45" w:rsidRPr="00A710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</w:tr>
    </w:tbl>
    <w:p w:rsidR="00DF4AC2" w:rsidRPr="00A4004E" w:rsidRDefault="00DF4AC2" w:rsidP="00DF4AC2">
      <w:pPr>
        <w:rPr>
          <w:color w:val="FF0000"/>
          <w:highlight w:val="lightGray"/>
        </w:rPr>
        <w:sectPr w:rsidR="00DF4AC2" w:rsidRPr="00A4004E" w:rsidSect="00DF4AC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F4AC2" w:rsidRPr="0046214E" w:rsidRDefault="00DF4AC2" w:rsidP="00DF4AC2">
      <w:pPr>
        <w:widowControl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46214E">
        <w:rPr>
          <w:rFonts w:ascii="Times New Roman" w:eastAsia="Times New Roman" w:hAnsi="Times New Roman" w:cs="Times New Roman"/>
          <w:iCs/>
          <w:color w:val="auto"/>
          <w:lang w:bidi="ar-SA"/>
        </w:rPr>
        <w:lastRenderedPageBreak/>
        <w:t xml:space="preserve">Таблица </w:t>
      </w:r>
      <w:r w:rsidR="003A4228">
        <w:rPr>
          <w:rFonts w:ascii="Times New Roman" w:eastAsia="Times New Roman" w:hAnsi="Times New Roman" w:cs="Times New Roman"/>
          <w:iCs/>
          <w:color w:val="auto"/>
          <w:lang w:bidi="ar-SA"/>
        </w:rPr>
        <w:t>Б</w:t>
      </w:r>
    </w:p>
    <w:p w:rsidR="00DF4AC2" w:rsidRPr="0046214E" w:rsidRDefault="00DF4AC2" w:rsidP="00DF4AC2">
      <w:pPr>
        <w:widowControl/>
        <w:ind w:right="-2281"/>
        <w:jc w:val="center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r w:rsidRPr="0046214E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Структура доходов бюджета Трубникоборского сельского поселения Тосненского района Ленинградской области</w:t>
      </w:r>
    </w:p>
    <w:p w:rsidR="00DF4AC2" w:rsidRPr="0046214E" w:rsidRDefault="00DF4AC2" w:rsidP="00DF4AC2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46214E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за период 201</w:t>
      </w:r>
      <w:r w:rsidR="00933536" w:rsidRPr="0046214E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8</w:t>
      </w:r>
      <w:r w:rsidRPr="0046214E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-202</w:t>
      </w:r>
      <w:r w:rsidR="00933536" w:rsidRPr="0046214E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2</w:t>
      </w:r>
      <w:r w:rsidRPr="0046214E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годов</w:t>
      </w:r>
    </w:p>
    <w:p w:rsidR="00DF4AC2" w:rsidRPr="0046214E" w:rsidRDefault="00DF4AC2" w:rsidP="00DF4AC2">
      <w:pPr>
        <w:rPr>
          <w:color w:val="auto"/>
        </w:rPr>
      </w:pPr>
    </w:p>
    <w:tbl>
      <w:tblPr>
        <w:tblW w:w="160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2425"/>
        <w:gridCol w:w="567"/>
        <w:gridCol w:w="1559"/>
        <w:gridCol w:w="236"/>
        <w:gridCol w:w="800"/>
        <w:gridCol w:w="98"/>
        <w:gridCol w:w="993"/>
        <w:gridCol w:w="1049"/>
        <w:gridCol w:w="378"/>
        <w:gridCol w:w="132"/>
        <w:gridCol w:w="1276"/>
        <w:gridCol w:w="357"/>
        <w:gridCol w:w="635"/>
        <w:gridCol w:w="499"/>
        <w:gridCol w:w="635"/>
        <w:gridCol w:w="992"/>
        <w:gridCol w:w="51"/>
        <w:gridCol w:w="658"/>
        <w:gridCol w:w="425"/>
        <w:gridCol w:w="425"/>
        <w:gridCol w:w="851"/>
        <w:gridCol w:w="760"/>
      </w:tblGrid>
      <w:tr w:rsidR="0046214E" w:rsidRPr="0046214E" w:rsidTr="0046214E">
        <w:trPr>
          <w:trHeight w:val="287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C2" w:rsidRPr="0046214E" w:rsidRDefault="00DF4AC2" w:rsidP="00DF4A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C2" w:rsidRPr="0046214E" w:rsidRDefault="00DF4AC2" w:rsidP="00DF4A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C2" w:rsidRPr="0046214E" w:rsidRDefault="00DF4AC2" w:rsidP="00DF4A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C2" w:rsidRPr="0046214E" w:rsidRDefault="00DF4AC2" w:rsidP="00DF4A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C2" w:rsidRPr="0046214E" w:rsidRDefault="00DF4AC2" w:rsidP="00DF4A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C2" w:rsidRPr="0046214E" w:rsidRDefault="00DF4AC2" w:rsidP="00DF4A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C2" w:rsidRPr="0046214E" w:rsidRDefault="00DF4AC2" w:rsidP="00DF4A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C2" w:rsidRPr="0046214E" w:rsidRDefault="00DF4AC2" w:rsidP="00DF4A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C2" w:rsidRPr="0046214E" w:rsidRDefault="00DF4AC2" w:rsidP="00DF4A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C2" w:rsidRPr="0046214E" w:rsidRDefault="00DF4AC2" w:rsidP="00DF4A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C2" w:rsidRPr="0046214E" w:rsidRDefault="00DF4AC2" w:rsidP="0046214E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тыс. рублей</w:t>
            </w:r>
          </w:p>
        </w:tc>
      </w:tr>
      <w:tr w:rsidR="0046214E" w:rsidRPr="0046214E" w:rsidTr="00456094">
        <w:trPr>
          <w:gridBefore w:val="1"/>
          <w:gridAfter w:val="1"/>
          <w:wBefore w:w="269" w:type="dxa"/>
          <w:wAfter w:w="760" w:type="dxa"/>
          <w:trHeight w:val="732"/>
        </w:trPr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Наименование вида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Исполнено за 2018 год (ф.0503117)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2019 год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2020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2022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2022 год</w:t>
            </w:r>
          </w:p>
        </w:tc>
      </w:tr>
      <w:tr w:rsidR="0046214E" w:rsidRPr="0046214E" w:rsidTr="00456094">
        <w:trPr>
          <w:gridBefore w:val="1"/>
          <w:gridAfter w:val="1"/>
          <w:wBefore w:w="269" w:type="dxa"/>
          <w:wAfter w:w="760" w:type="dxa"/>
          <w:trHeight w:val="288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36" w:rsidRPr="0046214E" w:rsidRDefault="00933536" w:rsidP="0093353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36" w:rsidRPr="0046214E" w:rsidRDefault="00933536" w:rsidP="0093353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первонач. ред.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доля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уточненный бюджет в ред. от 11.10.2019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прогноз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прогноз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прогноз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Отклонение, %</w:t>
            </w:r>
          </w:p>
        </w:tc>
      </w:tr>
      <w:tr w:rsidR="0046214E" w:rsidRPr="0046214E" w:rsidTr="00456094">
        <w:trPr>
          <w:gridBefore w:val="1"/>
          <w:gridAfter w:val="1"/>
          <w:wBefore w:w="269" w:type="dxa"/>
          <w:wAfter w:w="760" w:type="dxa"/>
          <w:trHeight w:val="792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36" w:rsidRPr="0046214E" w:rsidRDefault="00933536" w:rsidP="0093353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36" w:rsidRPr="0046214E" w:rsidRDefault="00933536" w:rsidP="0093353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36" w:rsidRPr="0046214E" w:rsidRDefault="00933536" w:rsidP="0093353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36" w:rsidRPr="0046214E" w:rsidRDefault="00933536" w:rsidP="0093353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36" w:rsidRPr="0046214E" w:rsidRDefault="00933536" w:rsidP="0093353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36" w:rsidRPr="0046214E" w:rsidRDefault="00933536" w:rsidP="0093353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36" w:rsidRPr="0046214E" w:rsidRDefault="00933536" w:rsidP="0093353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36" w:rsidRPr="0046214E" w:rsidRDefault="00933536" w:rsidP="0093353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(к 2019 в первонач. ред.)</w:t>
            </w:r>
          </w:p>
        </w:tc>
      </w:tr>
      <w:tr w:rsidR="0046214E" w:rsidRPr="0046214E" w:rsidTr="00456094">
        <w:trPr>
          <w:gridBefore w:val="1"/>
          <w:gridAfter w:val="1"/>
          <w:wBefore w:w="269" w:type="dxa"/>
          <w:wAfter w:w="760" w:type="dxa"/>
          <w:trHeight w:val="396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36" w:rsidRPr="0046214E" w:rsidRDefault="00933536" w:rsidP="0093353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сумма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сумма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сумма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сумма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доля,%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сумма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 предыдущему году</w:t>
            </w:r>
          </w:p>
        </w:tc>
      </w:tr>
      <w:tr w:rsidR="0046214E" w:rsidRPr="0046214E" w:rsidTr="00456094">
        <w:trPr>
          <w:gridBefore w:val="1"/>
          <w:gridAfter w:val="1"/>
          <w:wBefore w:w="269" w:type="dxa"/>
          <w:wAfter w:w="760" w:type="dxa"/>
          <w:trHeight w:val="288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536" w:rsidRPr="0046214E" w:rsidRDefault="00933536" w:rsidP="0093353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14 626,88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14 296,90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93,5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14 296,90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14 120,07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93,4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13 839,27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14 032,57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1,4</w:t>
            </w:r>
          </w:p>
        </w:tc>
      </w:tr>
      <w:tr w:rsidR="0046214E" w:rsidRPr="0046214E" w:rsidTr="00456094">
        <w:trPr>
          <w:gridBefore w:val="1"/>
          <w:gridAfter w:val="1"/>
          <w:wBefore w:w="269" w:type="dxa"/>
          <w:wAfter w:w="760" w:type="dxa"/>
          <w:trHeight w:val="37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536" w:rsidRPr="0046214E" w:rsidRDefault="00933536" w:rsidP="0093353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2 273,83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1 996,20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1 996,20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1 646,95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1 446,95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1 446,95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</w:tr>
      <w:tr w:rsidR="0046214E" w:rsidRPr="0046214E" w:rsidTr="00456094">
        <w:trPr>
          <w:gridBefore w:val="1"/>
          <w:gridAfter w:val="1"/>
          <w:wBefore w:w="269" w:type="dxa"/>
          <w:wAfter w:w="760" w:type="dxa"/>
          <w:trHeight w:val="269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536" w:rsidRPr="0046214E" w:rsidRDefault="00933536" w:rsidP="0093353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Акцизы по подакцизным товарам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1 876,98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1 862,70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1 862,70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1 912,50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1 931,70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2 125,00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10,0</w:t>
            </w:r>
          </w:p>
        </w:tc>
      </w:tr>
      <w:tr w:rsidR="0046214E" w:rsidRPr="0046214E" w:rsidTr="00456094">
        <w:trPr>
          <w:gridBefore w:val="1"/>
          <w:gridAfter w:val="1"/>
          <w:wBefore w:w="269" w:type="dxa"/>
          <w:wAfter w:w="760" w:type="dxa"/>
          <w:trHeight w:val="55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536" w:rsidRPr="0046214E" w:rsidRDefault="00933536" w:rsidP="0093353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5,93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28,626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28,626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28,626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377,1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</w:tr>
      <w:tr w:rsidR="0046214E" w:rsidRPr="0046214E" w:rsidTr="00456094">
        <w:trPr>
          <w:gridBefore w:val="1"/>
          <w:gridAfter w:val="1"/>
          <w:wBefore w:w="269" w:type="dxa"/>
          <w:wAfter w:w="760" w:type="dxa"/>
          <w:trHeight w:val="528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536" w:rsidRPr="0046214E" w:rsidRDefault="00933536" w:rsidP="0093353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360,48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</w:tr>
      <w:tr w:rsidR="0046214E" w:rsidRPr="0046214E" w:rsidTr="00456094">
        <w:trPr>
          <w:gridBefore w:val="1"/>
          <w:gridAfter w:val="1"/>
          <w:wBefore w:w="269" w:type="dxa"/>
          <w:wAfter w:w="760" w:type="dxa"/>
          <w:trHeight w:val="288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536" w:rsidRPr="0046214E" w:rsidRDefault="00933536" w:rsidP="0093353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10 109,66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10 032,00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65,6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10 032,00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10 032,00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10 032,00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10 032,00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</w:tr>
      <w:tr w:rsidR="0046214E" w:rsidRPr="0046214E" w:rsidTr="00456094">
        <w:trPr>
          <w:gridBefore w:val="1"/>
          <w:gridAfter w:val="1"/>
          <w:wBefore w:w="269" w:type="dxa"/>
          <w:wAfter w:w="760" w:type="dxa"/>
          <w:trHeight w:val="288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536" w:rsidRPr="0046214E" w:rsidRDefault="00933536" w:rsidP="0093353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1006,07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996,00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996,00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996,00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996,00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</w:tr>
      <w:tr w:rsidR="0046214E" w:rsidRPr="0046214E" w:rsidTr="00456094">
        <w:trPr>
          <w:gridBefore w:val="1"/>
          <w:gridAfter w:val="1"/>
          <w:wBefore w:w="269" w:type="dxa"/>
          <w:wAfter w:w="760" w:type="dxa"/>
          <w:trHeight w:val="8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36" w:rsidRPr="0046214E" w:rsidRDefault="00933536" w:rsidP="0093353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364,91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396,00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396,00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</w:tr>
      <w:tr w:rsidR="0046214E" w:rsidRPr="0046214E" w:rsidTr="00456094">
        <w:trPr>
          <w:gridBefore w:val="1"/>
          <w:gridAfter w:val="1"/>
          <w:wBefore w:w="269" w:type="dxa"/>
          <w:wAfter w:w="760" w:type="dxa"/>
          <w:trHeight w:val="79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536" w:rsidRPr="0046214E" w:rsidRDefault="00933536" w:rsidP="0093353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Доходы от оказания платных услуг и компенсации затрат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641,16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</w:tr>
      <w:tr w:rsidR="0046214E" w:rsidRPr="0046214E" w:rsidTr="00456094">
        <w:trPr>
          <w:gridBefore w:val="1"/>
          <w:gridAfter w:val="1"/>
          <w:wBefore w:w="269" w:type="dxa"/>
          <w:wAfter w:w="760" w:type="dxa"/>
          <w:trHeight w:val="288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15 632,95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15 292,90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15 292,90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15 116,07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14 835,27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15 028,57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36" w:rsidRPr="0046214E" w:rsidRDefault="00933536" w:rsidP="009335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621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1,3</w:t>
            </w:r>
          </w:p>
        </w:tc>
      </w:tr>
    </w:tbl>
    <w:p w:rsidR="00DF4AC2" w:rsidRPr="00A4004E" w:rsidRDefault="00DF4AC2" w:rsidP="00DF4AC2">
      <w:pPr>
        <w:rPr>
          <w:color w:val="FF0000"/>
          <w:highlight w:val="lightGray"/>
        </w:rPr>
        <w:sectPr w:rsidR="00DF4AC2" w:rsidRPr="00A4004E" w:rsidSect="00DF4AC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F4AC2" w:rsidRPr="00D841F2" w:rsidRDefault="00DF4AC2" w:rsidP="00DF4AC2">
      <w:pPr>
        <w:widowControl/>
        <w:shd w:val="clear" w:color="auto" w:fill="EEECE1" w:themeFill="background2"/>
        <w:tabs>
          <w:tab w:val="left" w:pos="993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41F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5. Результаты проверки и анализа формирования расходов</w:t>
      </w:r>
    </w:p>
    <w:p w:rsidR="00DF4AC2" w:rsidRPr="00D841F2" w:rsidRDefault="00DF4AC2" w:rsidP="00DF4AC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DF4AC2" w:rsidRPr="00D841F2" w:rsidRDefault="00DF4AC2" w:rsidP="00DF4AC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41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пояснительной записке к проекту бюджета, при формировании расходной части бюджета учтены основные направления бюджетной и налоговой политики на 20</w:t>
      </w:r>
      <w:r w:rsidR="00EB1520" w:rsidRPr="00D841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D841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-202</w:t>
      </w:r>
      <w:r w:rsidR="00EB1520" w:rsidRPr="00D841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D841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годы.</w:t>
      </w:r>
    </w:p>
    <w:p w:rsidR="00A665AC" w:rsidRPr="00A665AC" w:rsidRDefault="00DF4AC2" w:rsidP="00A665AC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D841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Общий объем планируемых расходов бюджета поселения на 20</w:t>
      </w:r>
      <w:r w:rsidR="00EB1520" w:rsidRPr="00D841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D841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по сравнению с показателями расходов бюджета 201</w:t>
      </w:r>
      <w:r w:rsidR="00EB1520" w:rsidRPr="00D841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D841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в первоначальной редакции </w:t>
      </w:r>
      <w:r w:rsidR="00BE7740" w:rsidRPr="00D841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увеличивается на 2,2% и составляет </w:t>
      </w:r>
      <w:r w:rsidR="00BE7740" w:rsidRPr="00D841F2">
        <w:rPr>
          <w:rFonts w:ascii="Times New Roman" w:eastAsia="Times New Roman" w:hAnsi="Times New Roman" w:cs="Times New Roman"/>
          <w:bCs/>
          <w:color w:val="auto"/>
          <w:sz w:val="28"/>
          <w:szCs w:val="20"/>
          <w:lang w:bidi="ar-SA"/>
        </w:rPr>
        <w:t>18 918,4</w:t>
      </w:r>
      <w:r w:rsidRPr="00D841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тыс. рублей</w:t>
      </w:r>
      <w:r w:rsidR="00A665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Анализ </w:t>
      </w:r>
      <w:r w:rsidR="00A665AC" w:rsidRPr="00A665AC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расходов бюджета Трубникоборского сельского поселения в период 2019-2022 годов в разрезе разделов бюджетной классификации РФ приведён в </w:t>
      </w:r>
      <w:r w:rsidR="00A665AC" w:rsidRPr="00A665AC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  <w:t xml:space="preserve">Таблице </w:t>
      </w:r>
      <w:r w:rsidR="001D32EE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  <w:t>В</w:t>
      </w:r>
      <w:r w:rsidR="00A665AC" w:rsidRPr="00A665AC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.</w:t>
      </w:r>
    </w:p>
    <w:p w:rsidR="00FA3B28" w:rsidRPr="00D841F2" w:rsidRDefault="00FA3B28" w:rsidP="00DF4AC2">
      <w:pPr>
        <w:widowControl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41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Увеличение бюджетных ассигнований на 2020 год предусматривается по следующим разделам:</w:t>
      </w:r>
    </w:p>
    <w:p w:rsidR="00FA3B28" w:rsidRPr="00D841F2" w:rsidRDefault="00FA3B28" w:rsidP="00DF4AC2">
      <w:pPr>
        <w:widowControl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41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«Жилищно-коммунальное хозяйство» - на 15,2%,</w:t>
      </w:r>
    </w:p>
    <w:p w:rsidR="00FA3B28" w:rsidRPr="00D841F2" w:rsidRDefault="00FA3B28" w:rsidP="00DF4AC2">
      <w:pPr>
        <w:widowControl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41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915B44" w:rsidRPr="00D841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«Общегосударственные вопросы» - на 11,4%,</w:t>
      </w:r>
    </w:p>
    <w:p w:rsidR="00915B44" w:rsidRPr="00D841F2" w:rsidRDefault="00915B44" w:rsidP="00DF4AC2">
      <w:pPr>
        <w:widowControl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lightGray"/>
          <w:lang w:bidi="ar-SA"/>
        </w:rPr>
      </w:pPr>
      <w:r w:rsidRPr="00D841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«Социальная политика» - на 4%.</w:t>
      </w:r>
    </w:p>
    <w:p w:rsidR="00DF4AC2" w:rsidRPr="00D841F2" w:rsidRDefault="00DF4AC2" w:rsidP="00DF4AC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41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 пояснительной записке к проекту бюджета, постановлениями администрации Трубникоборского сельского поселения утверждены:</w:t>
      </w:r>
    </w:p>
    <w:p w:rsidR="00DF4AC2" w:rsidRPr="00D841F2" w:rsidRDefault="00DF4AC2" w:rsidP="00DF4AC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41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от 05.10.2016 №162 – требования к порядку разработки и принятия правовых актов о нормировании в сфере закупок для обеспечения муниципальных нужд;</w:t>
      </w:r>
    </w:p>
    <w:p w:rsidR="00DF4AC2" w:rsidRPr="00D841F2" w:rsidRDefault="00DF4AC2" w:rsidP="00DF4AC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41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от 05.10.2016 №163 – правила определения нормативных затрат на обеспечение функций администрации поселения;</w:t>
      </w:r>
    </w:p>
    <w:p w:rsidR="00DF4AC2" w:rsidRPr="00D841F2" w:rsidRDefault="00DF4AC2" w:rsidP="00DF4AC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41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от 05.10.2016 №164 – правила определения требований к отдельным видам товаров, работ, услуг (в том числе предельные цены товаров, работ, услуг), закупаемым администрацией поселения.</w:t>
      </w:r>
    </w:p>
    <w:p w:rsidR="00DF4AC2" w:rsidRPr="00B50E13" w:rsidRDefault="00D841F2" w:rsidP="00DF4AC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0E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представленным материалам, с</w:t>
      </w:r>
      <w:r w:rsidR="00DF4AC2" w:rsidRPr="00B50E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оставлен</w:t>
      </w:r>
      <w:r w:rsidR="00CE7F62" w:rsidRPr="00B50E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ие проекта бюджета осуществлено </w:t>
      </w:r>
      <w:r w:rsidR="00DF4AC2" w:rsidRPr="00B50E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CE7F62" w:rsidRPr="00B50E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применением</w:t>
      </w:r>
      <w:r w:rsidR="00DF4AC2" w:rsidRPr="00B50E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50E13" w:rsidRPr="00B50E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нормативных затрат на обеспечение функций органов местного самоуправления и подведомственных им учреждений при обосновании бюджетных ассигнований на закупки товаров, работ, услуг для муниципальных нужд, что </w:t>
      </w:r>
      <w:r w:rsidR="00B50E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согласуется с </w:t>
      </w:r>
      <w:r w:rsidR="00B50E13" w:rsidRPr="00B50E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требованиям </w:t>
      </w:r>
      <w:r w:rsidR="00B50E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бюджетного законодательства Российской Федерации и </w:t>
      </w:r>
      <w:r w:rsidR="00DF4AC2" w:rsidRPr="00B50E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Федерального закона №44-ФЗ «О контрактной системе в сфере закупок товаров, работ, услуг для обеспечения государственных и муниципальных нужд».</w:t>
      </w:r>
    </w:p>
    <w:p w:rsidR="00DF4AC2" w:rsidRPr="00A4004E" w:rsidRDefault="00DF4AC2" w:rsidP="00DF4AC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highlight w:val="lightGray"/>
          <w:lang w:bidi="ar-SA"/>
        </w:rPr>
      </w:pPr>
    </w:p>
    <w:p w:rsidR="00DF4AC2" w:rsidRPr="00A4004E" w:rsidRDefault="00DF4AC2" w:rsidP="00DF4AC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lightGray"/>
          <w:lang w:bidi="ar-SA"/>
        </w:rPr>
      </w:pPr>
      <w:r w:rsidRPr="00A4004E">
        <w:rPr>
          <w:rFonts w:ascii="Times New Roman" w:eastAsia="Times New Roman" w:hAnsi="Times New Roman" w:cs="Times New Roman"/>
          <w:color w:val="FF0000"/>
          <w:sz w:val="28"/>
          <w:szCs w:val="28"/>
          <w:highlight w:val="lightGray"/>
          <w:lang w:bidi="ar-SA"/>
        </w:rPr>
        <w:br w:type="page"/>
      </w:r>
    </w:p>
    <w:p w:rsidR="00DF4AC2" w:rsidRPr="00A4004E" w:rsidRDefault="00DF4AC2" w:rsidP="00DF4AC2">
      <w:pPr>
        <w:widowControl/>
        <w:rPr>
          <w:rFonts w:ascii="Times New Roman" w:eastAsia="Times New Roman" w:hAnsi="Times New Roman" w:cs="Times New Roman"/>
          <w:iCs/>
          <w:color w:val="FF0000"/>
          <w:highlight w:val="lightGray"/>
          <w:lang w:bidi="ar-SA"/>
        </w:rPr>
        <w:sectPr w:rsidR="00DF4AC2" w:rsidRPr="00A400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4AC2" w:rsidRPr="00AD1D69" w:rsidRDefault="00105D35" w:rsidP="00105D35">
      <w:pPr>
        <w:widowControl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AD1D69">
        <w:rPr>
          <w:rFonts w:ascii="Times New Roman" w:eastAsia="Times New Roman" w:hAnsi="Times New Roman" w:cs="Times New Roman"/>
          <w:iCs/>
          <w:color w:val="auto"/>
          <w:lang w:bidi="ar-SA"/>
        </w:rPr>
        <w:lastRenderedPageBreak/>
        <w:t xml:space="preserve">Таблица </w:t>
      </w:r>
      <w:r w:rsidR="001D32EE">
        <w:rPr>
          <w:rFonts w:ascii="Times New Roman" w:eastAsia="Times New Roman" w:hAnsi="Times New Roman" w:cs="Times New Roman"/>
          <w:iCs/>
          <w:color w:val="auto"/>
          <w:lang w:bidi="ar-SA"/>
        </w:rPr>
        <w:t>В</w:t>
      </w:r>
    </w:p>
    <w:p w:rsidR="00DF4AC2" w:rsidRPr="00AD1D69" w:rsidRDefault="00DF4AC2" w:rsidP="00DF4AC2">
      <w:pPr>
        <w:widowControl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</w:p>
    <w:p w:rsidR="00DF4AC2" w:rsidRPr="000C7186" w:rsidRDefault="00DF4AC2" w:rsidP="00105D35">
      <w:pPr>
        <w:widowControl/>
        <w:spacing w:line="276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</w:pPr>
      <w:r w:rsidRPr="00AD1D6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Структура и анализ расходов бюджета Трубникоборского сельского посе</w:t>
      </w:r>
      <w:r w:rsidR="00105D35" w:rsidRPr="00AD1D6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ления </w:t>
      </w:r>
      <w:r w:rsidR="00AD1D6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в</w:t>
      </w:r>
      <w:r w:rsidR="00105D35" w:rsidRPr="00AD1D6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 период 201</w:t>
      </w:r>
      <w:r w:rsidR="002B4555" w:rsidRPr="00AD1D6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9</w:t>
      </w:r>
      <w:r w:rsidR="00105D35" w:rsidRPr="00AD1D6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-202</w:t>
      </w:r>
      <w:r w:rsidR="002B4555" w:rsidRPr="00AD1D6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2</w:t>
      </w:r>
      <w:r w:rsidR="00105D35" w:rsidRPr="00AD1D6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 годов</w:t>
      </w:r>
      <w:r w:rsidR="000C718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 </w:t>
      </w:r>
      <w:r w:rsidR="000C7186" w:rsidRPr="000C718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в разрезе</w:t>
      </w:r>
      <w:r w:rsidR="000C7186" w:rsidRPr="00A665AC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</w:t>
      </w:r>
      <w:r w:rsidR="000C7186" w:rsidRPr="000C718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разделов бюджетной классификации РФ </w:t>
      </w:r>
    </w:p>
    <w:p w:rsidR="00105D35" w:rsidRPr="00AD1D69" w:rsidRDefault="00105D35" w:rsidP="00105D35">
      <w:pPr>
        <w:widowControl/>
        <w:spacing w:line="276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0"/>
          <w:szCs w:val="28"/>
          <w:lang w:bidi="ar-SA"/>
        </w:rPr>
      </w:pPr>
      <w:r w:rsidRPr="00AD1D69">
        <w:rPr>
          <w:rFonts w:ascii="Times New Roman" w:eastAsia="Times New Roman" w:hAnsi="Times New Roman" w:cs="Times New Roman"/>
          <w:color w:val="auto"/>
          <w:sz w:val="20"/>
          <w:szCs w:val="28"/>
          <w:lang w:bidi="ar-SA"/>
        </w:rPr>
        <w:t>тыс. руб.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2240"/>
        <w:gridCol w:w="960"/>
        <w:gridCol w:w="1053"/>
        <w:gridCol w:w="933"/>
        <w:gridCol w:w="1220"/>
        <w:gridCol w:w="933"/>
        <w:gridCol w:w="1020"/>
        <w:gridCol w:w="1640"/>
        <w:gridCol w:w="960"/>
        <w:gridCol w:w="1020"/>
        <w:gridCol w:w="960"/>
        <w:gridCol w:w="1110"/>
        <w:gridCol w:w="992"/>
      </w:tblGrid>
      <w:tr w:rsidR="00AD1D69" w:rsidRPr="00AD1D69" w:rsidTr="00A513DD">
        <w:trPr>
          <w:trHeight w:val="288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35" w:rsidRPr="00AD1D69" w:rsidRDefault="00105D35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</w:t>
            </w:r>
            <w:r w:rsidR="000C71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раздела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D35" w:rsidRPr="00AD1D69" w:rsidRDefault="00105D35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Раздел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D35" w:rsidRPr="00AD1D69" w:rsidRDefault="00105D35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 год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D35" w:rsidRPr="00AD1D69" w:rsidRDefault="00105D35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D35" w:rsidRPr="00AD1D69" w:rsidRDefault="00105D35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D35" w:rsidRPr="00AD1D69" w:rsidRDefault="00105D35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2022 год</w:t>
            </w:r>
          </w:p>
        </w:tc>
      </w:tr>
      <w:tr w:rsidR="00AD1D69" w:rsidRPr="00AD1D69" w:rsidTr="00A513DD">
        <w:trPr>
          <w:trHeight w:val="792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35" w:rsidRPr="00AD1D69" w:rsidRDefault="00105D35" w:rsidP="00105D3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35" w:rsidRPr="00AD1D69" w:rsidRDefault="00105D35" w:rsidP="00105D3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D35" w:rsidRPr="00AD1D69" w:rsidRDefault="00105D35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первонач. редакция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D35" w:rsidRPr="00AD1D69" w:rsidRDefault="00105D35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D35" w:rsidRPr="00AD1D69" w:rsidRDefault="00105D35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уточненная редакция от 11.10.2019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D35" w:rsidRPr="00AD1D69" w:rsidRDefault="00105D35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D35" w:rsidRPr="00AD1D69" w:rsidRDefault="00105D35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Проект бюджета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D35" w:rsidRPr="00AD1D69" w:rsidRDefault="00105D35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Темп роста к первоначальной редакции 2019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D35" w:rsidRPr="00AD1D69" w:rsidRDefault="00105D35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Доля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D35" w:rsidRPr="00AD1D69" w:rsidRDefault="00105D35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Проект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D35" w:rsidRPr="00AD1D69" w:rsidRDefault="00105D35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Доля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D35" w:rsidRPr="00AD1D69" w:rsidRDefault="00105D35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Проект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D35" w:rsidRPr="00AD1D69" w:rsidRDefault="00105D35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Доля </w:t>
            </w:r>
          </w:p>
        </w:tc>
      </w:tr>
      <w:tr w:rsidR="00AD1D69" w:rsidRPr="00AD1D69" w:rsidTr="00A513DD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04" w:rsidRPr="00AD1D69" w:rsidRDefault="000E6E04" w:rsidP="00105D3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10 030,09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D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54,2%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10 321,057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 w:rsidP="000E6E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D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40,</w:t>
            </w:r>
            <w:r w:rsidRPr="00AD1D6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  <w:r w:rsidRPr="00AD1D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11 177,77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111,44%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E04" w:rsidRPr="00AD1D69" w:rsidRDefault="005F712A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59,</w:t>
            </w: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1</w:t>
            </w:r>
            <w:r w:rsidR="000E6E04"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11 178,27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E04" w:rsidRPr="00AD1D69" w:rsidRDefault="00FF70DF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64,</w:t>
            </w: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6</w:t>
            </w:r>
            <w:r w:rsidR="000E6E04"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10 978,27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E04" w:rsidRPr="00AD1D69" w:rsidRDefault="00B9023C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64</w:t>
            </w:r>
            <w:r w:rsidR="000E6E04"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</w:tr>
      <w:tr w:rsidR="00AD1D69" w:rsidRPr="00AD1D69" w:rsidTr="00A513DD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04" w:rsidRPr="00AD1D69" w:rsidRDefault="000E6E04" w:rsidP="00105D3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Национальная оборона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143,20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D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143,200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D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144,80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101,12%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E04" w:rsidRPr="00AD1D69" w:rsidRDefault="005F712A" w:rsidP="00904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</w:t>
            </w:r>
            <w:r w:rsidR="00904D26"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8</w:t>
            </w:r>
            <w:r w:rsidR="000E6E04"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E04" w:rsidRPr="00AD1D69" w:rsidRDefault="00FF70DF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</w:t>
            </w: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9</w:t>
            </w:r>
            <w:r w:rsidR="000E6E04"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E04" w:rsidRPr="00AD1D69" w:rsidRDefault="000E6E04" w:rsidP="00B902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0%</w:t>
            </w:r>
          </w:p>
        </w:tc>
      </w:tr>
      <w:tr w:rsidR="00AD1D69" w:rsidRPr="00AD1D69" w:rsidTr="00A513DD">
        <w:trPr>
          <w:trHeight w:val="105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04" w:rsidRPr="00AD1D69" w:rsidRDefault="000E6E04" w:rsidP="00105D3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173,50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D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173,520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D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173,52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100,01%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E04" w:rsidRPr="00AD1D69" w:rsidRDefault="005F712A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0,9</w:t>
            </w:r>
            <w:r w:rsidR="000E6E04"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173,52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1,00%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E04" w:rsidRPr="00AD1D69" w:rsidRDefault="00B9023C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0E6E04"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</w:tr>
      <w:tr w:rsidR="00AD1D69" w:rsidRPr="00AD1D69" w:rsidTr="00A513DD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04" w:rsidRPr="00AD1D69" w:rsidRDefault="000E6E04" w:rsidP="00105D3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4 300,15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D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23,2%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5 888,016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D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3 068,30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71,35%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E04" w:rsidRPr="00AD1D69" w:rsidRDefault="005F712A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16,2</w:t>
            </w:r>
            <w:r w:rsidR="000E6E04"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2 226,58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E04" w:rsidRPr="00AD1D69" w:rsidRDefault="00FF70DF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12,8</w:t>
            </w:r>
            <w:r w:rsidR="000E6E04"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2 419,88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E04" w:rsidRPr="00AD1D69" w:rsidRDefault="00B9023C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14,1</w:t>
            </w:r>
            <w:r w:rsidR="000E6E04"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</w:tr>
      <w:tr w:rsidR="00AD1D69" w:rsidRPr="00AD1D69" w:rsidTr="00A513DD">
        <w:trPr>
          <w:trHeight w:val="79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04" w:rsidRPr="00AD1D69" w:rsidRDefault="000E6E04" w:rsidP="00105D3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3 187,18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D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17,2%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8 433,293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D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32,9%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3 672,18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115,22%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E04" w:rsidRPr="00AD1D69" w:rsidRDefault="005F712A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19,4</w:t>
            </w:r>
            <w:r w:rsidR="000E6E04"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2 897,50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E04" w:rsidRPr="00AD1D69" w:rsidRDefault="00FF70DF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16,7</w:t>
            </w:r>
            <w:r w:rsidR="000E6E04"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2 897,50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E04" w:rsidRPr="00AD1D69" w:rsidRDefault="00B9023C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16,</w:t>
            </w: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9</w:t>
            </w:r>
            <w:r w:rsidR="000E6E04"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</w:tr>
      <w:tr w:rsidR="00AD1D69" w:rsidRPr="00AD1D69" w:rsidTr="00A513DD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04" w:rsidRPr="00AD1D69" w:rsidRDefault="000E6E04" w:rsidP="00105D3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D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D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E04" w:rsidRPr="00AD1D69" w:rsidRDefault="005F712A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0,5</w:t>
            </w:r>
            <w:r w:rsidR="000E6E04"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E04" w:rsidRPr="00AD1D69" w:rsidRDefault="00FF70DF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</w:t>
            </w: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6</w:t>
            </w:r>
            <w:r w:rsidR="000E6E04"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E04" w:rsidRPr="00AD1D69" w:rsidRDefault="00B9023C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</w:t>
            </w: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6</w:t>
            </w:r>
            <w:r w:rsidR="000E6E04"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</w:tr>
      <w:tr w:rsidR="00AD1D69" w:rsidRPr="00AD1D69" w:rsidTr="00A513DD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04" w:rsidRPr="00AD1D69" w:rsidRDefault="000E6E04" w:rsidP="00105D3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Культура и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D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D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E04" w:rsidRPr="00AD1D69" w:rsidRDefault="005F712A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</w:t>
            </w: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3</w:t>
            </w:r>
            <w:r w:rsidR="000E6E04"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E04" w:rsidRPr="00AD1D69" w:rsidRDefault="00FF70DF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</w:t>
            </w: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3</w:t>
            </w:r>
            <w:r w:rsidR="000E6E04"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E04" w:rsidRPr="00AD1D69" w:rsidRDefault="00B9023C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</w:t>
            </w: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3</w:t>
            </w:r>
            <w:r w:rsidR="000E6E04"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</w:tr>
      <w:tr w:rsidR="00AD1D69" w:rsidRPr="00AD1D69" w:rsidTr="00A513DD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04" w:rsidRPr="00AD1D69" w:rsidRDefault="000E6E04" w:rsidP="00105D3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293,14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D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293,138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D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1,1%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304,86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104,00%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E04" w:rsidRPr="00AD1D69" w:rsidRDefault="005F712A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1,6</w:t>
            </w:r>
            <w:r w:rsidR="000E6E04"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304,8632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E04" w:rsidRPr="00AD1D69" w:rsidRDefault="000E6E04" w:rsidP="00FF70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</w:t>
            </w:r>
            <w:r w:rsidR="00FF70DF"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8</w:t>
            </w: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304,8632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E04" w:rsidRPr="00AD1D69" w:rsidRDefault="00B9023C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</w:t>
            </w: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8</w:t>
            </w:r>
            <w:r w:rsidR="000E6E04"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</w:tr>
      <w:tr w:rsidR="00AD1D69" w:rsidRPr="00AD1D69" w:rsidTr="00A513DD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04" w:rsidRPr="00AD1D69" w:rsidRDefault="000E6E04" w:rsidP="00105D3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D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227,000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D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E04" w:rsidRPr="00AD1D69" w:rsidRDefault="005F712A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1,2</w:t>
            </w:r>
            <w:r w:rsidR="000E6E04"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E04" w:rsidRPr="00AD1D69" w:rsidRDefault="00FF70DF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1,3</w:t>
            </w:r>
            <w:r w:rsidR="000E6E04"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04" w:rsidRPr="00AD1D69" w:rsidRDefault="000E6E04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E04" w:rsidRPr="00AD1D69" w:rsidRDefault="00B9023C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1,3</w:t>
            </w:r>
            <w:r w:rsidR="000E6E04"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</w:tr>
      <w:tr w:rsidR="00AD1D69" w:rsidRPr="00AD1D69" w:rsidTr="00A513DD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35" w:rsidRPr="00AD1D69" w:rsidRDefault="00105D35" w:rsidP="00105D3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35" w:rsidRPr="00AD1D69" w:rsidRDefault="00105D35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D35" w:rsidRPr="00AD1D69" w:rsidRDefault="00105D35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18 504,26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D35" w:rsidRPr="00AD1D69" w:rsidRDefault="00105D35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100,00%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D35" w:rsidRPr="00AD1D69" w:rsidRDefault="00105D35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25 629,22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D35" w:rsidRPr="00AD1D69" w:rsidRDefault="00105D35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100,00%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D35" w:rsidRPr="00AD1D69" w:rsidRDefault="00105D35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18 918,43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D35" w:rsidRPr="00AD1D69" w:rsidRDefault="00105D35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102,24%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D35" w:rsidRPr="00AD1D69" w:rsidRDefault="00105D35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100,00%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D35" w:rsidRPr="00AD1D69" w:rsidRDefault="00105D35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17 307,53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D35" w:rsidRPr="00AD1D69" w:rsidRDefault="00105D35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100,00%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D35" w:rsidRPr="00AD1D69" w:rsidRDefault="00105D35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17 151,03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D35" w:rsidRPr="00AD1D69" w:rsidRDefault="00105D35" w:rsidP="00105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1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100,00%</w:t>
            </w:r>
          </w:p>
        </w:tc>
      </w:tr>
    </w:tbl>
    <w:p w:rsidR="00105D35" w:rsidRPr="00A4004E" w:rsidRDefault="00105D35" w:rsidP="00FE6FD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sectPr w:rsidR="00105D35" w:rsidRPr="00A4004E" w:rsidSect="00DF4AC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92192" w:rsidRPr="00A4004E" w:rsidRDefault="00292192" w:rsidP="00DF4AC2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604CF4" w:rsidRPr="00BA2C4F" w:rsidRDefault="00BA2C4F" w:rsidP="00580F06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A2C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DF4AC2" w:rsidRPr="00BA2C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труктура расходов бюджета Трубникоборского сельского поселения на период 201</w:t>
      </w:r>
      <w:r w:rsidR="00C35190" w:rsidRPr="00BA2C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="00DF4AC2" w:rsidRPr="00BA2C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-202</w:t>
      </w:r>
      <w:r w:rsidR="00C35190" w:rsidRPr="00BA2C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DF4AC2" w:rsidRPr="00BA2C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годов</w:t>
      </w:r>
      <w:r w:rsidRPr="00BA2C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части программных и непрограммных расходов</w:t>
      </w:r>
      <w:r w:rsidR="00DF4AC2" w:rsidRPr="00BA2C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приведен</w:t>
      </w:r>
      <w:r w:rsidRPr="00BA2C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DF4AC2" w:rsidRPr="00BA2C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</w:t>
      </w:r>
      <w:r w:rsidR="00DF4AC2" w:rsidRPr="00BA2C4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Таблице </w:t>
      </w:r>
      <w:r w:rsidR="00EA5CF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</w:t>
      </w:r>
      <w:r w:rsidR="00DF4AC2" w:rsidRPr="00BA2C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85E04" w:rsidRPr="0062219B" w:rsidRDefault="00DE2B37" w:rsidP="001352CB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21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Доля расходов на реализацию муниципальных программ Трубникоборского сельского поселения в 2020 году уменьшается на</w:t>
      </w:r>
      <w:r w:rsidR="009A4561" w:rsidRPr="006221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6,5% (по отношению к бюджету на 2019 год в первоначальной редакции) и составляет 6 249,98 тыс. руб.</w:t>
      </w:r>
      <w:r w:rsidR="00085E04" w:rsidRPr="006221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352CB" w:rsidRPr="0062219B">
        <w:rPr>
          <w:rFonts w:ascii="Times New Roman" w:hAnsi="Times New Roman" w:cs="Times New Roman"/>
          <w:color w:val="auto"/>
          <w:sz w:val="28"/>
          <w:szCs w:val="28"/>
        </w:rPr>
        <w:t xml:space="preserve">На 2021 год также планируется снижение доли программных расходов к планируемому объему на 2020 год, что </w:t>
      </w:r>
      <w:r w:rsidR="001352CB" w:rsidRPr="0062219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не </w:t>
      </w:r>
      <w:r w:rsidR="0062219B" w:rsidRPr="0062219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в полной мере </w:t>
      </w:r>
      <w:r w:rsidR="001352CB" w:rsidRPr="0062219B">
        <w:rPr>
          <w:rFonts w:ascii="Times New Roman" w:hAnsi="Times New Roman" w:cs="Times New Roman"/>
          <w:b/>
          <w:i/>
          <w:color w:val="auto"/>
          <w:sz w:val="28"/>
          <w:szCs w:val="28"/>
        </w:rPr>
        <w:t>соответствует</w:t>
      </w:r>
      <w:r w:rsidR="001352CB" w:rsidRPr="006221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7259C" w:rsidRPr="006221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основным задачам бюджетной политики Трубникоборского сельского поселения, согласно котор</w:t>
      </w:r>
      <w:r w:rsidR="008F76BF" w:rsidRPr="006221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ым</w:t>
      </w:r>
      <w:r w:rsidR="00C7259C" w:rsidRPr="006221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8584C" w:rsidRPr="006221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необходимо расширить использование</w:t>
      </w:r>
      <w:r w:rsidR="008F76BF" w:rsidRPr="006221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муниципальных программ</w:t>
      </w:r>
      <w:r w:rsidR="0068584C" w:rsidRPr="006221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бюджетном планировании.</w:t>
      </w:r>
    </w:p>
    <w:p w:rsidR="00DF4AC2" w:rsidRPr="00A4004E" w:rsidRDefault="00DF4AC2" w:rsidP="00DF4AC2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441CE3" w:rsidRDefault="00DF4AC2" w:rsidP="00DF4AC2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21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 Трубникоборского сельского поселения Тосненского района Ленинградской области на 20</w:t>
      </w:r>
      <w:r w:rsidR="00C35190" w:rsidRPr="006221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6221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и на плановый период сформирован</w:t>
      </w:r>
      <w:r w:rsidR="0062219B" w:rsidRPr="006221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 том числе,</w:t>
      </w:r>
      <w:r w:rsidRPr="0062219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6221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</w:t>
      </w:r>
      <w:r w:rsidRPr="0062219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6221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основе </w:t>
      </w:r>
      <w:r w:rsidR="003F74DB" w:rsidRPr="006221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Pr="006221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утвержденных </w:t>
      </w:r>
      <w:r w:rsidRPr="0062219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муниципальных программ </w:t>
      </w:r>
      <w:r w:rsidRPr="006221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объемом финансового обеспечения реализации мероприятий муниципальных программ </w:t>
      </w:r>
      <w:proofErr w:type="gramStart"/>
      <w:r w:rsidRPr="006221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 общей</w:t>
      </w:r>
      <w:proofErr w:type="gramEnd"/>
      <w:r w:rsidRPr="006221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сумме</w:t>
      </w:r>
      <w:r w:rsidRPr="0062219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3F74DB" w:rsidRPr="00C035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6 249,9 </w:t>
      </w:r>
      <w:r w:rsidRPr="00C035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тыс. руб.,</w:t>
      </w:r>
      <w:r w:rsidRPr="006221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паспорта  которых представлены одновременно с проектом решения о бюджете</w:t>
      </w:r>
      <w:r w:rsidR="00EA5C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  <w:r w:rsidRPr="006221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9F389B" w:rsidRPr="009F389B" w:rsidRDefault="009F389B" w:rsidP="009F389B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9F389B">
        <w:rPr>
          <w:bCs/>
          <w:sz w:val="28"/>
          <w:szCs w:val="28"/>
        </w:rPr>
        <w:t>Муниципальная программа "Развитие физической культуры и спорта на территории Трубникоборского сельского поселения Тосненского района Ленинградской области на 2020-2022 годы", утверждённая постановлением администрации поселения от 04.12.2019 №176</w:t>
      </w:r>
      <w:r>
        <w:rPr>
          <w:bCs/>
          <w:sz w:val="28"/>
          <w:szCs w:val="28"/>
        </w:rPr>
        <w:t>;</w:t>
      </w:r>
    </w:p>
    <w:p w:rsidR="009F389B" w:rsidRPr="009F389B" w:rsidRDefault="009F389B" w:rsidP="009F389B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9F389B">
        <w:rPr>
          <w:bCs/>
          <w:sz w:val="28"/>
          <w:szCs w:val="28"/>
        </w:rPr>
        <w:t>Муниципальная программа "Развитие культуры Трубникоборского сельского поселения Тосненского района Ленинградской области на 2020-2022 годы"</w:t>
      </w:r>
      <w:r>
        <w:rPr>
          <w:bCs/>
          <w:sz w:val="28"/>
          <w:szCs w:val="28"/>
        </w:rPr>
        <w:t>,</w:t>
      </w:r>
      <w:r w:rsidRPr="009F389B">
        <w:rPr>
          <w:bCs/>
          <w:sz w:val="28"/>
          <w:szCs w:val="28"/>
        </w:rPr>
        <w:t xml:space="preserve"> утверждённая постановлением администрации поселения от 04.12.2019 №177</w:t>
      </w:r>
      <w:r>
        <w:rPr>
          <w:bCs/>
          <w:sz w:val="28"/>
          <w:szCs w:val="28"/>
        </w:rPr>
        <w:t>;</w:t>
      </w:r>
    </w:p>
    <w:p w:rsidR="009F389B" w:rsidRPr="009F389B" w:rsidRDefault="009F389B" w:rsidP="009F389B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9F389B">
        <w:rPr>
          <w:bCs/>
          <w:sz w:val="28"/>
          <w:szCs w:val="28"/>
        </w:rPr>
        <w:t>Муниципальная программа "</w:t>
      </w:r>
      <w:r w:rsidR="00C03572" w:rsidRPr="009F389B">
        <w:rPr>
          <w:bCs/>
          <w:sz w:val="28"/>
          <w:szCs w:val="28"/>
        </w:rPr>
        <w:t>Безопасность на</w:t>
      </w:r>
      <w:r w:rsidRPr="009F389B">
        <w:rPr>
          <w:bCs/>
          <w:sz w:val="28"/>
          <w:szCs w:val="28"/>
        </w:rPr>
        <w:t xml:space="preserve"> территории Трубникоборского сельского поселения Тосненского района Ленинградской области на 2020-2022 годы"</w:t>
      </w:r>
      <w:r>
        <w:rPr>
          <w:bCs/>
          <w:sz w:val="28"/>
          <w:szCs w:val="28"/>
        </w:rPr>
        <w:t>,</w:t>
      </w:r>
      <w:r w:rsidRPr="009F389B">
        <w:rPr>
          <w:bCs/>
          <w:sz w:val="28"/>
          <w:szCs w:val="28"/>
        </w:rPr>
        <w:t xml:space="preserve"> утверждённая постановлением администрации поселения от 04.12.2019 №178</w:t>
      </w:r>
      <w:r>
        <w:rPr>
          <w:bCs/>
          <w:sz w:val="28"/>
          <w:szCs w:val="28"/>
        </w:rPr>
        <w:t>;</w:t>
      </w:r>
    </w:p>
    <w:p w:rsidR="009F389B" w:rsidRPr="009F389B" w:rsidRDefault="009F389B" w:rsidP="009F389B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9F389B">
        <w:rPr>
          <w:bCs/>
          <w:sz w:val="28"/>
          <w:szCs w:val="28"/>
        </w:rPr>
        <w:t>Муниципальная программа "Развитие автомобильных дорог Трубникоборского сельского поселения Тосненского района Ленинградской области на 2020-2022 годы"</w:t>
      </w:r>
      <w:r>
        <w:rPr>
          <w:bCs/>
          <w:sz w:val="28"/>
          <w:szCs w:val="28"/>
        </w:rPr>
        <w:t>,</w:t>
      </w:r>
      <w:r w:rsidRPr="009F389B">
        <w:rPr>
          <w:bCs/>
          <w:sz w:val="28"/>
          <w:szCs w:val="28"/>
        </w:rPr>
        <w:t xml:space="preserve"> утверждённая постановлением администрации поселения от 04.12.2019 №179</w:t>
      </w:r>
      <w:r>
        <w:rPr>
          <w:bCs/>
          <w:sz w:val="28"/>
          <w:szCs w:val="28"/>
        </w:rPr>
        <w:t>;</w:t>
      </w:r>
    </w:p>
    <w:p w:rsidR="009F389B" w:rsidRPr="009F389B" w:rsidRDefault="009F389B" w:rsidP="009F389B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9F389B">
        <w:rPr>
          <w:bCs/>
          <w:sz w:val="28"/>
          <w:szCs w:val="28"/>
        </w:rPr>
        <w:t xml:space="preserve">Муниципальная программа "Газификация </w:t>
      </w:r>
      <w:r w:rsidRPr="009F389B">
        <w:rPr>
          <w:bCs/>
          <w:sz w:val="28"/>
          <w:szCs w:val="28"/>
          <w:u w:val="single"/>
        </w:rPr>
        <w:t>территории</w:t>
      </w:r>
      <w:r w:rsidRPr="009F389B">
        <w:rPr>
          <w:bCs/>
          <w:sz w:val="28"/>
          <w:szCs w:val="28"/>
        </w:rPr>
        <w:t xml:space="preserve"> Трубникоборского сельского поселения Тосненского района Ленинградской </w:t>
      </w:r>
      <w:r w:rsidRPr="009F389B">
        <w:rPr>
          <w:bCs/>
          <w:sz w:val="28"/>
          <w:szCs w:val="28"/>
        </w:rPr>
        <w:lastRenderedPageBreak/>
        <w:t>области на 2020-2022 годы</w:t>
      </w:r>
      <w:r w:rsidRPr="009F389B">
        <w:rPr>
          <w:sz w:val="28"/>
          <w:szCs w:val="28"/>
        </w:rPr>
        <w:t>"</w:t>
      </w:r>
      <w:r w:rsidRPr="009F389B">
        <w:rPr>
          <w:bCs/>
          <w:sz w:val="28"/>
          <w:szCs w:val="28"/>
        </w:rPr>
        <w:t>*</w:t>
      </w:r>
      <w:r w:rsidR="00D517EC">
        <w:rPr>
          <w:bCs/>
          <w:sz w:val="28"/>
          <w:szCs w:val="28"/>
        </w:rPr>
        <w:t>,</w:t>
      </w:r>
      <w:r w:rsidRPr="009F389B">
        <w:rPr>
          <w:bCs/>
          <w:sz w:val="28"/>
          <w:szCs w:val="28"/>
        </w:rPr>
        <w:t xml:space="preserve"> утверждённая постановлением администрации поселения от 04.12.2019 №180</w:t>
      </w:r>
      <w:r w:rsidR="00D517EC">
        <w:rPr>
          <w:bCs/>
          <w:sz w:val="28"/>
          <w:szCs w:val="28"/>
        </w:rPr>
        <w:t>;</w:t>
      </w:r>
    </w:p>
    <w:p w:rsidR="009F389B" w:rsidRPr="009F389B" w:rsidRDefault="009F389B" w:rsidP="009F389B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9F389B">
        <w:rPr>
          <w:bCs/>
          <w:sz w:val="28"/>
          <w:szCs w:val="28"/>
        </w:rPr>
        <w:t>Муниципальная программа "Благоустройство территории Трубникоборского сельского поселения Тосненского района Ленинградской области на 2020-2022 годы"</w:t>
      </w:r>
      <w:r w:rsidR="00D517EC">
        <w:rPr>
          <w:bCs/>
          <w:sz w:val="28"/>
          <w:szCs w:val="28"/>
        </w:rPr>
        <w:t>,</w:t>
      </w:r>
      <w:r w:rsidRPr="009F389B">
        <w:rPr>
          <w:bCs/>
          <w:sz w:val="28"/>
          <w:szCs w:val="28"/>
        </w:rPr>
        <w:t xml:space="preserve"> утверждённая постановлением администрации поселения от 04.12.2019 №181</w:t>
      </w:r>
      <w:r w:rsidR="00D517EC">
        <w:rPr>
          <w:bCs/>
          <w:sz w:val="28"/>
          <w:szCs w:val="28"/>
        </w:rPr>
        <w:t>;</w:t>
      </w:r>
    </w:p>
    <w:p w:rsidR="009F389B" w:rsidRPr="00D517EC" w:rsidRDefault="009F389B" w:rsidP="009F389B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D517EC">
        <w:rPr>
          <w:bCs/>
          <w:sz w:val="28"/>
          <w:szCs w:val="28"/>
        </w:rPr>
        <w:t xml:space="preserve">Муниципальная программа "Энергосбережение и повышение </w:t>
      </w:r>
      <w:proofErr w:type="spellStart"/>
      <w:proofErr w:type="gramStart"/>
      <w:r w:rsidRPr="00D517EC">
        <w:rPr>
          <w:bCs/>
          <w:sz w:val="28"/>
          <w:szCs w:val="28"/>
        </w:rPr>
        <w:t>энергоэффективности</w:t>
      </w:r>
      <w:proofErr w:type="spellEnd"/>
      <w:r w:rsidRPr="00D517EC">
        <w:rPr>
          <w:bCs/>
          <w:sz w:val="28"/>
          <w:szCs w:val="28"/>
        </w:rPr>
        <w:t xml:space="preserve">  на</w:t>
      </w:r>
      <w:proofErr w:type="gramEnd"/>
      <w:r w:rsidRPr="00D517EC">
        <w:rPr>
          <w:bCs/>
          <w:sz w:val="28"/>
          <w:szCs w:val="28"/>
        </w:rPr>
        <w:t xml:space="preserve"> территории </w:t>
      </w:r>
      <w:proofErr w:type="spellStart"/>
      <w:r w:rsidRPr="00D517EC">
        <w:rPr>
          <w:bCs/>
          <w:sz w:val="28"/>
          <w:szCs w:val="28"/>
        </w:rPr>
        <w:t>Трубникоборского</w:t>
      </w:r>
      <w:proofErr w:type="spellEnd"/>
      <w:r w:rsidRPr="00D517EC">
        <w:rPr>
          <w:bCs/>
          <w:sz w:val="28"/>
          <w:szCs w:val="28"/>
        </w:rPr>
        <w:t xml:space="preserve"> сельского поселения Тосненского района Ленинградской области на 2020-2022 годы"</w:t>
      </w:r>
      <w:r w:rsidR="00D517EC">
        <w:rPr>
          <w:bCs/>
          <w:sz w:val="28"/>
          <w:szCs w:val="28"/>
        </w:rPr>
        <w:t>,</w:t>
      </w:r>
      <w:r w:rsidRPr="00D517EC">
        <w:rPr>
          <w:bCs/>
          <w:sz w:val="28"/>
          <w:szCs w:val="28"/>
        </w:rPr>
        <w:t xml:space="preserve"> утверждённая постановлением администрации поселения от 04.12.2019 №182</w:t>
      </w:r>
      <w:r w:rsidR="00D517EC">
        <w:rPr>
          <w:bCs/>
          <w:sz w:val="28"/>
          <w:szCs w:val="28"/>
        </w:rPr>
        <w:t>;</w:t>
      </w:r>
    </w:p>
    <w:p w:rsidR="009F389B" w:rsidRPr="00D517EC" w:rsidRDefault="009F389B" w:rsidP="009F389B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D517EC">
        <w:rPr>
          <w:bCs/>
          <w:sz w:val="28"/>
          <w:szCs w:val="28"/>
        </w:rPr>
        <w:t>Муниципальная программа "Развитие части территории Трубникоборского сельского поселения Тосненского района Ленинградской области на 2018-2020 годы"**</w:t>
      </w:r>
      <w:r w:rsidR="00D517EC">
        <w:rPr>
          <w:bCs/>
          <w:sz w:val="28"/>
          <w:szCs w:val="28"/>
        </w:rPr>
        <w:t>,</w:t>
      </w:r>
      <w:r w:rsidRPr="00D517EC">
        <w:rPr>
          <w:bCs/>
          <w:sz w:val="28"/>
          <w:szCs w:val="28"/>
        </w:rPr>
        <w:t xml:space="preserve"> утверждённая постановлением администрации поселения от 04.12.2019 №183</w:t>
      </w:r>
      <w:r w:rsidR="00D517EC">
        <w:rPr>
          <w:bCs/>
          <w:sz w:val="28"/>
          <w:szCs w:val="28"/>
        </w:rPr>
        <w:t>.</w:t>
      </w:r>
    </w:p>
    <w:p w:rsidR="000B2BF5" w:rsidRDefault="000B2BF5" w:rsidP="00C54383">
      <w:pPr>
        <w:spacing w:line="276" w:lineRule="auto"/>
        <w:ind w:left="567"/>
        <w:jc w:val="both"/>
        <w:rPr>
          <w:color w:val="FF0000"/>
          <w:sz w:val="20"/>
          <w:szCs w:val="20"/>
        </w:rPr>
      </w:pPr>
    </w:p>
    <w:p w:rsidR="00C54383" w:rsidRPr="000B2BF5" w:rsidRDefault="000B2BF5" w:rsidP="000B2BF5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2BF5">
        <w:rPr>
          <w:rFonts w:ascii="Times New Roman" w:hAnsi="Times New Roman" w:cs="Times New Roman"/>
          <w:color w:val="auto"/>
          <w:sz w:val="28"/>
          <w:szCs w:val="28"/>
        </w:rPr>
        <w:t xml:space="preserve">Следует обратить внимание на </w:t>
      </w:r>
      <w:r w:rsidRPr="000B2BF5">
        <w:rPr>
          <w:rFonts w:ascii="Times New Roman" w:hAnsi="Times New Roman" w:cs="Times New Roman"/>
          <w:b/>
          <w:i/>
          <w:color w:val="auto"/>
          <w:sz w:val="28"/>
          <w:szCs w:val="28"/>
        </w:rPr>
        <w:t>несоответствие н</w:t>
      </w:r>
      <w:r w:rsidR="00C54383" w:rsidRPr="000B2BF5">
        <w:rPr>
          <w:rFonts w:ascii="Times New Roman" w:hAnsi="Times New Roman" w:cs="Times New Roman"/>
          <w:b/>
          <w:i/>
          <w:color w:val="auto"/>
          <w:sz w:val="28"/>
          <w:szCs w:val="28"/>
        </w:rPr>
        <w:t>аимено</w:t>
      </w:r>
      <w:r w:rsidRPr="000B2BF5">
        <w:rPr>
          <w:rFonts w:ascii="Times New Roman" w:hAnsi="Times New Roman" w:cs="Times New Roman"/>
          <w:b/>
          <w:i/>
          <w:color w:val="auto"/>
          <w:sz w:val="28"/>
          <w:szCs w:val="28"/>
        </w:rPr>
        <w:t>вания</w:t>
      </w:r>
      <w:r w:rsidR="00C54383" w:rsidRPr="000B2BF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муниципальной программы</w:t>
      </w:r>
      <w:r w:rsidR="00C54383" w:rsidRPr="000B2BF5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C54383" w:rsidRPr="000B2BF5">
        <w:rPr>
          <w:rFonts w:ascii="Times New Roman" w:hAnsi="Times New Roman" w:cs="Times New Roman"/>
          <w:bCs/>
          <w:color w:val="auto"/>
          <w:sz w:val="28"/>
          <w:szCs w:val="28"/>
        </w:rPr>
        <w:t>Газификация  Трубникоборского сельского поселения Тосненского района Ленинградской области на 2020-2022 годы»</w:t>
      </w:r>
      <w:r w:rsidRPr="000B2B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 распределении бюджетных ассигнований (в приложениях к решению)</w:t>
      </w:r>
      <w:r w:rsidR="00C54383" w:rsidRPr="000B2B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B2BF5">
        <w:rPr>
          <w:rFonts w:ascii="Times New Roman" w:hAnsi="Times New Roman" w:cs="Times New Roman"/>
          <w:bCs/>
          <w:color w:val="auto"/>
          <w:sz w:val="28"/>
          <w:szCs w:val="28"/>
        </w:rPr>
        <w:t>наименованию</w:t>
      </w:r>
      <w:r w:rsidR="00C54383" w:rsidRPr="000B2B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B2BF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 программы, утверждённой постановлением</w:t>
      </w:r>
      <w:r w:rsidR="00C54383" w:rsidRPr="000B2B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администрации поселения от 04.12.2019 №180</w:t>
      </w:r>
      <w:r w:rsidRPr="000B2B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а также на </w:t>
      </w:r>
      <w:r w:rsidRPr="000B2BF5">
        <w:rPr>
          <w:rFonts w:ascii="Times New Roman" w:hAnsi="Times New Roman" w:cs="Times New Roman"/>
          <w:b/>
          <w:i/>
          <w:color w:val="auto"/>
          <w:sz w:val="28"/>
          <w:szCs w:val="28"/>
        </w:rPr>
        <w:t>несоответствие наименования муниципальной программы</w:t>
      </w:r>
      <w:r w:rsidRPr="000B2B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B2BF5">
        <w:rPr>
          <w:rFonts w:ascii="Times New Roman" w:hAnsi="Times New Roman" w:cs="Times New Roman"/>
          <w:bCs/>
          <w:color w:val="auto"/>
          <w:sz w:val="28"/>
          <w:szCs w:val="28"/>
        </w:rPr>
        <w:t>"Развитие части территории Трубникоборского сельского поселения Тосненского района Ленинградской области, являющейся административным центром на 2018-2020 годы" наименованию муниципальной программы, утверждённой постановлением администрации поселения от 04.12.2019 №183.</w:t>
      </w:r>
      <w:r w:rsidR="00C54383" w:rsidRPr="000B2B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9F389B" w:rsidRDefault="00F55A4F" w:rsidP="00DF4AC2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Кроме того, отмечается </w:t>
      </w:r>
      <w:r w:rsidRPr="00EF231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несоответствие наименований подпрограмм, основных мероприятий и мероприятий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</w:t>
      </w:r>
      <w:r w:rsidRPr="000B2B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распределении бюджетных ассигнований (в приложениях к решению)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наименованиям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подпрограмм, основных мероприятий и мероприятий, утверждённых в составе муниципальных программ соответствующими постановлениями администрации</w:t>
      </w:r>
      <w:r w:rsidR="00EF23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а также обращается внимание на </w:t>
      </w:r>
      <w:r w:rsidR="00EF2317" w:rsidRPr="00EF231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арифметические ошибки,</w:t>
      </w:r>
      <w:r w:rsidR="00EF23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содержащиеся при распределении бюджетных ассигнований в программной части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F47495" w:rsidRPr="00A4004E" w:rsidRDefault="00F47495" w:rsidP="00DF4AC2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bidi="ar-SA"/>
        </w:rPr>
      </w:pPr>
    </w:p>
    <w:p w:rsidR="00DF4AC2" w:rsidRPr="00A4004E" w:rsidRDefault="007A4377" w:rsidP="007A4377">
      <w:pPr>
        <w:widowControl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bidi="ar-SA"/>
        </w:rPr>
        <w:sectPr w:rsidR="00DF4AC2" w:rsidRPr="00A400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4004E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bidi="ar-SA"/>
        </w:rPr>
        <w:br w:type="page"/>
      </w:r>
    </w:p>
    <w:p w:rsidR="00DF4AC2" w:rsidRPr="00A4004E" w:rsidRDefault="00DF4AC2" w:rsidP="0003778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DF4AC2" w:rsidRPr="0062219B" w:rsidRDefault="00DF4AC2" w:rsidP="00DF4AC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21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Таблица </w:t>
      </w:r>
      <w:r w:rsidR="00EA5C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</w:p>
    <w:p w:rsidR="00DF4AC2" w:rsidRPr="0062219B" w:rsidRDefault="00DF4AC2" w:rsidP="00DF4AC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F4AC2" w:rsidRPr="0062219B" w:rsidRDefault="00DF4AC2" w:rsidP="00DF4AC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62219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Анализ и структура расходов бюджета Трубникоборского сельского поселения на период 201</w:t>
      </w:r>
      <w:r w:rsidR="00037780" w:rsidRPr="0062219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9</w:t>
      </w:r>
      <w:r w:rsidRPr="0062219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-202</w:t>
      </w:r>
      <w:r w:rsidR="00037780" w:rsidRPr="0062219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2</w:t>
      </w:r>
      <w:r w:rsidRPr="0062219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годов</w:t>
      </w:r>
    </w:p>
    <w:p w:rsidR="00DF4AC2" w:rsidRPr="0062219B" w:rsidRDefault="00DF4AC2" w:rsidP="00DF4AC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0"/>
        <w:gridCol w:w="955"/>
        <w:gridCol w:w="852"/>
        <w:gridCol w:w="991"/>
        <w:gridCol w:w="818"/>
        <w:gridCol w:w="1025"/>
        <w:gridCol w:w="1210"/>
        <w:gridCol w:w="1021"/>
        <w:gridCol w:w="1036"/>
        <w:gridCol w:w="987"/>
        <w:gridCol w:w="1416"/>
        <w:gridCol w:w="1417"/>
        <w:gridCol w:w="1495"/>
      </w:tblGrid>
      <w:tr w:rsidR="0062219B" w:rsidRPr="0062219B" w:rsidTr="0062219B">
        <w:trPr>
          <w:trHeight w:val="48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2019 год  (первонач. бюджет)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2019 год  (уточненный в ред. от 11.10.2019)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2019 год (оценка)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2020 год (проект)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2021 год (проект)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2022 год (проект)</w:t>
            </w:r>
          </w:p>
        </w:tc>
      </w:tr>
      <w:tr w:rsidR="0062219B" w:rsidRPr="0062219B" w:rsidTr="0062219B">
        <w:trPr>
          <w:trHeight w:val="96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9" w:rsidRPr="0062219B" w:rsidRDefault="006C17C9" w:rsidP="006C17C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тысяч рублей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доля в итого расходов 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тысяч рублей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доля в итого расходов 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тысяч рублей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доля утвержденных назначений, 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тысяч рублей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доля в итого расходов, 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тысяч рублей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доля в итого расходов,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тысяч рублей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доля в итого расходов, %</w:t>
            </w:r>
          </w:p>
        </w:tc>
      </w:tr>
      <w:tr w:rsidR="0062219B" w:rsidRPr="0062219B" w:rsidTr="0062219B">
        <w:trPr>
          <w:trHeight w:val="288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C9" w:rsidRPr="0062219B" w:rsidRDefault="006C17C9" w:rsidP="006C17C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Расходы, всего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18 504,26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25 629,22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25 629,22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18 918,43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17 307,53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17 151,03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100</w:t>
            </w:r>
          </w:p>
        </w:tc>
      </w:tr>
      <w:tr w:rsidR="0062219B" w:rsidRPr="0062219B" w:rsidTr="0062219B">
        <w:trPr>
          <w:trHeight w:val="48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C9" w:rsidRPr="0062219B" w:rsidRDefault="006C17C9" w:rsidP="006C17C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Программные расходы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7 317,87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13 886,02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54,2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6 249,98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4 898,70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5092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30</w:t>
            </w:r>
          </w:p>
        </w:tc>
      </w:tr>
      <w:tr w:rsidR="0062219B" w:rsidRPr="0062219B" w:rsidTr="0062219B">
        <w:trPr>
          <w:trHeight w:val="48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C9" w:rsidRPr="0062219B" w:rsidRDefault="006C17C9" w:rsidP="006C17C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Непрограммные расходы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11 186,39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11 743,20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45,8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12 668,45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12 408,83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12 059,03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70</w:t>
            </w:r>
          </w:p>
        </w:tc>
      </w:tr>
      <w:tr w:rsidR="0062219B" w:rsidRPr="0062219B" w:rsidTr="0062219B">
        <w:trPr>
          <w:trHeight w:val="7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C9" w:rsidRPr="0062219B" w:rsidRDefault="006C17C9" w:rsidP="006C17C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Условно-утверждаемые расходы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443,78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902,69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7C9" w:rsidRPr="0062219B" w:rsidRDefault="006C17C9" w:rsidP="006C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221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</w:tbl>
    <w:p w:rsidR="00DF4AC2" w:rsidRPr="00A4004E" w:rsidRDefault="00DF4AC2" w:rsidP="00DF4AC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lightGray"/>
          <w:lang w:bidi="ar-SA"/>
        </w:rPr>
        <w:sectPr w:rsidR="00DF4AC2" w:rsidRPr="00A4004E" w:rsidSect="00DF4AC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F4AC2" w:rsidRPr="007F143C" w:rsidRDefault="000A69FF" w:rsidP="000A69FF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В соответствии с проектом решения </w:t>
      </w:r>
      <w:r w:rsidR="00955652"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Трубникобор</w:t>
      </w: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ского сельского поселения бюджетные ассигнования на осуществление </w:t>
      </w:r>
      <w:r w:rsidRPr="007F143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непрограммных направлений</w:t>
      </w: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деятельности предусмотрены на 2020 год в общей сумме </w:t>
      </w:r>
      <w:r w:rsidR="00B3432D"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12 668,45 тыс. руб., на 2021 год</w:t>
      </w:r>
      <w:r w:rsidR="00B3432D" w:rsidRPr="007F143C">
        <w:rPr>
          <w:rFonts w:ascii="Times New Roman" w:eastAsia="Times New Roman" w:hAnsi="Times New Roman" w:cs="Times New Roman"/>
          <w:snapToGrid w:val="0"/>
          <w:color w:val="auto"/>
          <w:sz w:val="27"/>
          <w:szCs w:val="27"/>
          <w:lang w:bidi="ar-SA"/>
        </w:rPr>
        <w:t xml:space="preserve"> – 12 408,83 тыс. руб., 2022 </w:t>
      </w:r>
      <w:proofErr w:type="gramStart"/>
      <w:r w:rsidR="00B3432D" w:rsidRPr="007F143C">
        <w:rPr>
          <w:rFonts w:ascii="Times New Roman" w:eastAsia="Times New Roman" w:hAnsi="Times New Roman" w:cs="Times New Roman"/>
          <w:snapToGrid w:val="0"/>
          <w:color w:val="auto"/>
          <w:sz w:val="27"/>
          <w:szCs w:val="27"/>
          <w:lang w:bidi="ar-SA"/>
        </w:rPr>
        <w:t>год  –</w:t>
      </w:r>
      <w:proofErr w:type="gramEnd"/>
      <w:r w:rsidR="00B3432D" w:rsidRPr="007F143C">
        <w:rPr>
          <w:rFonts w:ascii="Times New Roman" w:eastAsia="Times New Roman" w:hAnsi="Times New Roman" w:cs="Times New Roman"/>
          <w:snapToGrid w:val="0"/>
          <w:color w:val="auto"/>
          <w:sz w:val="27"/>
          <w:szCs w:val="27"/>
          <w:lang w:bidi="ar-SA"/>
        </w:rPr>
        <w:t xml:space="preserve"> 12 059,03 тыс. руб.</w:t>
      </w: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DF4AC2" w:rsidRPr="007F143C" w:rsidRDefault="00DF4AC2" w:rsidP="00DF4AC2">
      <w:pPr>
        <w:widowControl/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F14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7F14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7F14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7F14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7F14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7F14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7F14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7F14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7F14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7F14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7F14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7F14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тыс. руб.</w:t>
      </w:r>
    </w:p>
    <w:tbl>
      <w:tblPr>
        <w:tblW w:w="9849" w:type="dxa"/>
        <w:tblInd w:w="93" w:type="dxa"/>
        <w:tblLook w:val="04A0" w:firstRow="1" w:lastRow="0" w:firstColumn="1" w:lastColumn="0" w:noHBand="0" w:noVBand="1"/>
      </w:tblPr>
      <w:tblGrid>
        <w:gridCol w:w="1963"/>
        <w:gridCol w:w="1160"/>
        <w:gridCol w:w="797"/>
        <w:gridCol w:w="964"/>
        <w:gridCol w:w="844"/>
        <w:gridCol w:w="950"/>
        <w:gridCol w:w="858"/>
        <w:gridCol w:w="1126"/>
        <w:gridCol w:w="1187"/>
      </w:tblGrid>
      <w:tr w:rsidR="007F143C" w:rsidRPr="007F143C" w:rsidTr="00AA79A1">
        <w:trPr>
          <w:trHeight w:val="281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1" w:rsidRPr="007F143C" w:rsidRDefault="00AA79A1" w:rsidP="00AA79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Наименование целевой статьи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7F143C" w:rsidRDefault="00AA79A1" w:rsidP="00AA79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2019 год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7F143C" w:rsidRDefault="00AA79A1" w:rsidP="00AA79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2020 год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7F143C" w:rsidRDefault="00AA79A1" w:rsidP="00AA79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2021 год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7F143C" w:rsidRDefault="00AA79A1" w:rsidP="00AA79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2022 год</w:t>
            </w:r>
          </w:p>
        </w:tc>
      </w:tr>
      <w:tr w:rsidR="007F143C" w:rsidRPr="007F143C" w:rsidTr="00AA79A1">
        <w:trPr>
          <w:trHeight w:val="774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A1" w:rsidRPr="007F143C" w:rsidRDefault="00AA79A1" w:rsidP="00AA79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9A1" w:rsidRPr="007F143C" w:rsidRDefault="00AA79A1" w:rsidP="00AA79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Утверждено уточненный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9A1" w:rsidRPr="007F143C" w:rsidRDefault="00AA79A1" w:rsidP="00AA79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 xml:space="preserve">Доля,%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9A1" w:rsidRPr="007F143C" w:rsidRDefault="00AA79A1" w:rsidP="00AA79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проект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9A1" w:rsidRPr="007F143C" w:rsidRDefault="00AA79A1" w:rsidP="00AA79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Доля,%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9A1" w:rsidRPr="007F143C" w:rsidRDefault="00AA79A1" w:rsidP="00AA79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проект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9A1" w:rsidRPr="007F143C" w:rsidRDefault="00AA79A1" w:rsidP="00AA79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Доля,%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9A1" w:rsidRPr="007F143C" w:rsidRDefault="00AA79A1" w:rsidP="00AA79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проект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9A1" w:rsidRPr="007F143C" w:rsidRDefault="00AA79A1" w:rsidP="00AA79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Доля, %</w:t>
            </w:r>
          </w:p>
        </w:tc>
      </w:tr>
      <w:tr w:rsidR="007F143C" w:rsidRPr="006218E2" w:rsidTr="00AA79A1">
        <w:trPr>
          <w:trHeight w:val="281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9A1" w:rsidRPr="006218E2" w:rsidRDefault="00AA79A1" w:rsidP="00AA79A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  <w:lang w:bidi="ar-SA"/>
              </w:rPr>
            </w:pPr>
            <w:r w:rsidRPr="006218E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  <w:lang w:bidi="ar-SA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6218E2" w:rsidRDefault="00AA79A1" w:rsidP="00AA79A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  <w:lang w:bidi="ar-SA"/>
              </w:rPr>
            </w:pPr>
            <w:r w:rsidRPr="006218E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  <w:lang w:bidi="ar-SA"/>
              </w:rPr>
              <w:t>11 743,20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6218E2" w:rsidRDefault="00AA79A1" w:rsidP="00AA79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  <w:lang w:bidi="ar-SA"/>
              </w:rPr>
            </w:pPr>
            <w:r w:rsidRPr="006218E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  <w:lang w:bidi="ar-SA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6218E2" w:rsidRDefault="00AA79A1" w:rsidP="00AA79A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  <w:lang w:bidi="ar-SA"/>
              </w:rPr>
            </w:pPr>
            <w:r w:rsidRPr="006218E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  <w:lang w:bidi="ar-SA"/>
              </w:rPr>
              <w:t>12 668,45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6218E2" w:rsidRDefault="00AA79A1" w:rsidP="00AA79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  <w:lang w:bidi="ar-SA"/>
              </w:rPr>
            </w:pPr>
            <w:r w:rsidRPr="006218E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  <w:lang w:bidi="ar-SA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6218E2" w:rsidRDefault="00AA79A1" w:rsidP="00AA79A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  <w:lang w:bidi="ar-SA"/>
              </w:rPr>
            </w:pPr>
            <w:r w:rsidRPr="006218E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  <w:lang w:bidi="ar-SA"/>
              </w:rPr>
              <w:t>12 408,83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6218E2" w:rsidRDefault="00AA79A1" w:rsidP="00AA79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  <w:lang w:bidi="ar-SA"/>
              </w:rPr>
            </w:pPr>
            <w:r w:rsidRPr="006218E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  <w:lang w:bidi="ar-SA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6218E2" w:rsidRDefault="00AA79A1" w:rsidP="00AA79A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  <w:lang w:bidi="ar-SA"/>
              </w:rPr>
            </w:pPr>
            <w:r w:rsidRPr="006218E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  <w:lang w:bidi="ar-SA"/>
              </w:rPr>
              <w:t>12 059,03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6218E2" w:rsidRDefault="00AA79A1" w:rsidP="00AA79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  <w:lang w:bidi="ar-SA"/>
              </w:rPr>
            </w:pPr>
            <w:r w:rsidRPr="006218E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  <w:lang w:bidi="ar-SA"/>
              </w:rPr>
              <w:t>100</w:t>
            </w:r>
          </w:p>
        </w:tc>
      </w:tr>
      <w:tr w:rsidR="007F143C" w:rsidRPr="007F143C" w:rsidTr="00AA79A1">
        <w:trPr>
          <w:trHeight w:val="281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1" w:rsidRPr="007F143C" w:rsidRDefault="00AA79A1" w:rsidP="00AA79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7F143C" w:rsidRDefault="00AA79A1" w:rsidP="00AA79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7F143C" w:rsidRDefault="00AA79A1" w:rsidP="00AA79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7F143C" w:rsidRDefault="00AA79A1" w:rsidP="00AA79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7F143C" w:rsidRDefault="00AA79A1" w:rsidP="00AA79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7F143C" w:rsidRDefault="00AA79A1" w:rsidP="00AA79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7F143C" w:rsidRDefault="00AA79A1" w:rsidP="00AA79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7F143C" w:rsidRDefault="00AA79A1" w:rsidP="00AA79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7F143C" w:rsidRDefault="00AA79A1" w:rsidP="00AA79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 </w:t>
            </w:r>
          </w:p>
        </w:tc>
      </w:tr>
      <w:tr w:rsidR="007F143C" w:rsidRPr="007F143C" w:rsidTr="00AA79A1">
        <w:trPr>
          <w:trHeight w:val="1289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1" w:rsidRPr="007F143C" w:rsidRDefault="00AA79A1" w:rsidP="00AA79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Руководство и управление в сфере установленных функций органов государственной власти субъекта РФ и органов местного самоуправления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7F143C" w:rsidRDefault="00AA79A1" w:rsidP="00AA79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9 578,81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7F143C" w:rsidRDefault="00AA79A1" w:rsidP="00AA79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  <w:lang w:bidi="ar-SA"/>
              </w:rPr>
              <w:t>81,6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7F143C" w:rsidRDefault="00AA79A1" w:rsidP="00AA79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10 999,19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7F143C" w:rsidRDefault="00AA79A1" w:rsidP="00AA79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  <w:lang w:bidi="ar-SA"/>
              </w:rPr>
              <w:t>86,8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7F143C" w:rsidRDefault="00AA79A1" w:rsidP="00AA79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10 999,19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7F143C" w:rsidRDefault="00AA79A1" w:rsidP="00AA79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  <w:lang w:bidi="ar-SA"/>
              </w:rPr>
              <w:t>88,6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7F143C" w:rsidRDefault="00AA79A1" w:rsidP="00AA79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10 799,19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7F143C" w:rsidRDefault="00AA79A1" w:rsidP="00AA79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  <w:lang w:bidi="ar-SA"/>
              </w:rPr>
              <w:t>89,5</w:t>
            </w:r>
          </w:p>
        </w:tc>
      </w:tr>
      <w:tr w:rsidR="007F143C" w:rsidRPr="007F143C" w:rsidTr="00AA79A1">
        <w:trPr>
          <w:trHeight w:val="1031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1" w:rsidRPr="007F143C" w:rsidRDefault="00AA79A1" w:rsidP="00AA79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7F143C" w:rsidRDefault="00AA79A1" w:rsidP="00AA79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79,92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7F143C" w:rsidRDefault="00AA79A1" w:rsidP="00AA79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  <w:lang w:bidi="ar-SA"/>
              </w:rPr>
              <w:t>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7F143C" w:rsidRDefault="00AA79A1" w:rsidP="00AA79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82,10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7F143C" w:rsidRDefault="00AA79A1" w:rsidP="00AA79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  <w:lang w:bidi="ar-SA"/>
              </w:rPr>
              <w:t>0,7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7F143C" w:rsidRDefault="00AA79A1" w:rsidP="00AA79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82,60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7F143C" w:rsidRDefault="00AA79A1" w:rsidP="00AA79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  <w:lang w:bidi="ar-SA"/>
              </w:rPr>
              <w:t>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7F143C" w:rsidRDefault="00AA79A1" w:rsidP="00AA79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82,60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7F143C" w:rsidRDefault="00AA79A1" w:rsidP="00AA79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  <w:lang w:bidi="ar-SA"/>
              </w:rPr>
              <w:t>0,7</w:t>
            </w:r>
          </w:p>
        </w:tc>
      </w:tr>
      <w:tr w:rsidR="007F143C" w:rsidRPr="007F143C" w:rsidTr="00AA79A1">
        <w:trPr>
          <w:trHeight w:val="1031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1" w:rsidRPr="007F143C" w:rsidRDefault="00AA79A1" w:rsidP="00AA79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 xml:space="preserve">Непрограммные расходы органов исполнительной власти Трубникоборского сельского поселения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7F143C" w:rsidRDefault="00AA79A1" w:rsidP="00AA79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2 084,48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7F143C" w:rsidRDefault="00AA79A1" w:rsidP="00AA79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  <w:lang w:bidi="ar-SA"/>
              </w:rPr>
              <w:t>17,7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7F143C" w:rsidRDefault="00AA79A1" w:rsidP="00AA79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1 587,16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7F143C" w:rsidRDefault="00AA79A1" w:rsidP="00AA79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  <w:lang w:bidi="ar-SA"/>
              </w:rPr>
              <w:t>12,5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7F143C" w:rsidRDefault="00AA79A1" w:rsidP="00AA79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1 327,04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7F143C" w:rsidRDefault="00AA79A1" w:rsidP="00AA79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  <w:lang w:bidi="ar-SA"/>
              </w:rPr>
              <w:t>10,7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7F143C" w:rsidRDefault="00AA79A1" w:rsidP="00AA79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1 177,24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A1" w:rsidRPr="007F143C" w:rsidRDefault="00AA79A1" w:rsidP="00AA79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  <w:lang w:bidi="ar-SA"/>
              </w:rPr>
            </w:pPr>
            <w:r w:rsidRPr="007F143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  <w:lang w:bidi="ar-SA"/>
              </w:rPr>
              <w:t>9,8</w:t>
            </w:r>
          </w:p>
        </w:tc>
      </w:tr>
    </w:tbl>
    <w:p w:rsidR="00DF4AC2" w:rsidRPr="00A4004E" w:rsidRDefault="00DF4AC2" w:rsidP="00DF4AC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highlight w:val="lightGray"/>
          <w:lang w:bidi="ar-SA"/>
        </w:rPr>
      </w:pPr>
    </w:p>
    <w:p w:rsidR="00402308" w:rsidRPr="007F143C" w:rsidRDefault="00402308" w:rsidP="000668CA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Значительная доля в непрограммных расходах на 2020 год планируется на </w:t>
      </w:r>
      <w:r w:rsidRPr="00AE44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«Руководство и управление в сфере установленных функций органов государственной власти субъекта РФ и органов местного самоуправления»</w:t>
      </w: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- 86,8% (10 999,19 тыс. </w:t>
      </w:r>
      <w:r w:rsidR="00A94DC9"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руб.), на 2021 год – 88,6% (10 999,19 тыс. руб.), на 2022 год – 89,5% (10 799,19 тыс. руб.).</w:t>
      </w:r>
    </w:p>
    <w:p w:rsidR="000668CA" w:rsidRPr="007F143C" w:rsidRDefault="000668CA" w:rsidP="000668CA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Расходы по данному направлению предусмотрены </w:t>
      </w:r>
      <w:r w:rsidR="00336A21"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обеспечение деятельности аппаратов органов местного самоуправления, в том числе в 2020 году:</w:t>
      </w:r>
    </w:p>
    <w:p w:rsidR="00336A21" w:rsidRPr="007F143C" w:rsidRDefault="00336A21" w:rsidP="000668CA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 обеспечение деятельности аппаратов органов местного самоуправления – 9 249,7 тыс. руб.,</w:t>
      </w:r>
    </w:p>
    <w:p w:rsidR="00336A21" w:rsidRPr="007F143C" w:rsidRDefault="00336A21" w:rsidP="000668CA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3C3AAC"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обеспечение деятельности главы местной администрации – 1 749,48 тыс. руб.</w:t>
      </w:r>
    </w:p>
    <w:p w:rsidR="003C3AAC" w:rsidRPr="00A4004E" w:rsidRDefault="003C3AAC" w:rsidP="000668CA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3C3AAC" w:rsidRPr="004372E1" w:rsidRDefault="0002646C" w:rsidP="000668CA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направлению деятельности </w:t>
      </w:r>
      <w:r w:rsidRPr="00AE44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«Реализация государственных функций, связанных с общегосударственным управлением»</w:t>
      </w: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расходы на 2020 год составляют 82,10 тыс. руб., на плановый период 2021-2022 годов </w:t>
      </w:r>
      <w:r w:rsidRPr="004372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составляют 82,60 тыс. руб.</w:t>
      </w:r>
      <w:r w:rsidR="00C63049" w:rsidRPr="004372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F143C" w:rsidRPr="004372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63049" w:rsidRPr="004372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Увеличение по отношению к 2019 году </w:t>
      </w:r>
      <w:r w:rsidR="004372E1" w:rsidRPr="004372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является незначительным. </w:t>
      </w:r>
    </w:p>
    <w:p w:rsidR="00336A21" w:rsidRPr="00A4004E" w:rsidRDefault="00336A21" w:rsidP="000668CA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4372E1" w:rsidRPr="004372E1" w:rsidRDefault="00C63049" w:rsidP="000668CA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направлению деятельности </w:t>
      </w:r>
      <w:r w:rsidRPr="004372E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«Непрограммные расходы органов исполнительной власти Трубникоборского сельского поселения»</w:t>
      </w:r>
      <w:r w:rsidR="00130E04"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бюджетные ассигнования на 2020 год  предусмотрены в размере 1</w:t>
      </w:r>
      <w:r w:rsidR="004372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30E04"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587,16</w:t>
      </w:r>
      <w:r w:rsidR="00B346DE"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тыс. руб., что меньше уровня 2019 года</w:t>
      </w:r>
      <w:r w:rsidR="00B81AF1"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23,9%. По данному направлению предусмотрены ассигнования, в том числе</w:t>
      </w:r>
      <w:r w:rsidR="004372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B81AF1"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формирование резервного </w:t>
      </w:r>
      <w:r w:rsidR="00B81AF1" w:rsidRPr="004372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фонда в сумме 100,00 тыс. руб.</w:t>
      </w:r>
      <w:r w:rsidR="004372E1" w:rsidRPr="004372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а также:</w:t>
      </w:r>
    </w:p>
    <w:p w:rsidR="007C15D7" w:rsidRPr="00407092" w:rsidRDefault="007C15D7" w:rsidP="000668CA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осуществление первичного воинского учёта</w:t>
      </w:r>
      <w:r w:rsidR="00D820D0" w:rsidRPr="0040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территориях, где отсутствуют военные комиссариаты (</w:t>
      </w:r>
      <w:r w:rsidR="0040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средства ФБ</w:t>
      </w:r>
      <w:r w:rsidR="00D820D0" w:rsidRPr="0040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– 144,8 тыс. руб.;</w:t>
      </w:r>
    </w:p>
    <w:p w:rsidR="00AC101D" w:rsidRPr="00407092" w:rsidRDefault="00AC101D" w:rsidP="000668CA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мероприятия по землеустройству и землепользованию </w:t>
      </w:r>
      <w:r w:rsidR="00EE04FA" w:rsidRPr="0040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400 тыс. руб.;</w:t>
      </w:r>
    </w:p>
    <w:p w:rsidR="00384693" w:rsidRPr="00407092" w:rsidRDefault="00EE04FA" w:rsidP="000668CA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мероприятия в области национальной </w:t>
      </w:r>
      <w:proofErr w:type="gramStart"/>
      <w:r w:rsidRPr="0040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экономики  –</w:t>
      </w:r>
      <w:proofErr w:type="gramEnd"/>
      <w:r w:rsidRPr="0040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180 тыс. руб.;</w:t>
      </w:r>
    </w:p>
    <w:p w:rsidR="00B04119" w:rsidRPr="00407092" w:rsidRDefault="00B04119" w:rsidP="00B0411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мероприятие по капитальному ремонту муниципального жилищного фонда</w:t>
      </w:r>
      <w:r w:rsidR="00407092" w:rsidRPr="0040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0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50 тыс. руб.;</w:t>
      </w:r>
    </w:p>
    <w:p w:rsidR="00B04119" w:rsidRPr="00407092" w:rsidRDefault="00B04119" w:rsidP="00B0411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мероприятие по жилищному хозяйству </w:t>
      </w:r>
      <w:r w:rsidR="002146FD" w:rsidRPr="0040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130 тыс. руб.;</w:t>
      </w:r>
    </w:p>
    <w:p w:rsidR="002146FD" w:rsidRPr="00407092" w:rsidRDefault="002146FD" w:rsidP="00B0411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доплаты к пенсиям муниципальных служащих </w:t>
      </w:r>
      <w:r w:rsidR="007C15D7" w:rsidRPr="0040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304,86 тыс. руб.;</w:t>
      </w:r>
    </w:p>
    <w:p w:rsidR="007C15D7" w:rsidRPr="00407092" w:rsidRDefault="007C15D7" w:rsidP="00B0411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обеспечение мероприятий по капитальному ремонту многоквартирных домов – 277,50 тыс. руб.</w:t>
      </w:r>
    </w:p>
    <w:p w:rsidR="00384693" w:rsidRPr="007F143C" w:rsidRDefault="00384693" w:rsidP="00B04119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43C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Проектом решения о бюджете </w:t>
      </w:r>
      <w:r w:rsidRPr="007F143C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устанавливается размер индексации ежемесячного денежного вознаграждения по муниципальным должностям, месячных должностных окладов и надбавки за классный чин муниципальных служащих, а также месячных должных окладов работников, замещающих должности, не являющиеся должностями муниципальной службы, с 1 января 2020 года 1,04. </w:t>
      </w:r>
    </w:p>
    <w:p w:rsidR="00384693" w:rsidRPr="007F143C" w:rsidRDefault="00384693" w:rsidP="00C654D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</w:pPr>
      <w:r w:rsidRPr="007F143C">
        <w:rPr>
          <w:rFonts w:ascii="Times New Roman" w:hAnsi="Times New Roman" w:cs="Times New Roman"/>
          <w:color w:val="auto"/>
          <w:sz w:val="28"/>
          <w:szCs w:val="28"/>
        </w:rPr>
        <w:t xml:space="preserve">Отмечается, что предлагаемый размер индексации в проекте решения о бюджете Трубникоборского сельского </w:t>
      </w:r>
      <w:r w:rsidRPr="007F143C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поселения </w:t>
      </w:r>
      <w:r w:rsidRPr="007F143C"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 w:themeFill="background1"/>
        </w:rPr>
        <w:t>соответствует размеру индексации</w:t>
      </w:r>
      <w:r w:rsidRPr="007F143C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, установленный в соответствии с </w:t>
      </w: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проектом областного закона об областном  бюджете Ленинградской области на 2020 год и на плановый период 2021 и 2022 годов</w:t>
      </w:r>
      <w:r w:rsidRPr="007F143C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.</w:t>
      </w:r>
    </w:p>
    <w:p w:rsidR="003D5620" w:rsidRPr="00AF3738" w:rsidRDefault="00AF3738" w:rsidP="00C654D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Согласно предлагаемому для утверждения распределению бюджетных ассигнований по целевым статьям (муниципальным программам и непрограммным направлениям деятельности), группам, подгруппам видов расходов классификации расходов бюджета, а также по раздела и подразделам классификации расходов бюджета на 2020 год, </w:t>
      </w:r>
      <w:r w:rsidRPr="00AF3738"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 w:themeFill="background1"/>
        </w:rPr>
        <w:t>бюджетные ассигнования на осуществление бюджетных инвестиций в форме капитальных вложений в объекты муниципальной собственности не предусматриваются.</w:t>
      </w:r>
    </w:p>
    <w:p w:rsidR="00E62EE5" w:rsidRPr="007F143C" w:rsidRDefault="00E62EE5" w:rsidP="00E62EE5">
      <w:pPr>
        <w:shd w:val="clear" w:color="auto" w:fill="EEECE1" w:themeFill="background2"/>
        <w:tabs>
          <w:tab w:val="left" w:pos="333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4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6.</w:t>
      </w:r>
      <w:r w:rsidRPr="007F14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  <w:t xml:space="preserve">Результаты проверки бюджетных ассигнований на предоставление межбюджетных трансфертов </w:t>
      </w:r>
    </w:p>
    <w:p w:rsidR="00E62EE5" w:rsidRPr="00A4004E" w:rsidRDefault="00E62EE5" w:rsidP="00E62EE5">
      <w:pPr>
        <w:pStyle w:val="ConsPlusNormal"/>
        <w:jc w:val="both"/>
        <w:rPr>
          <w:color w:val="FF0000"/>
          <w:sz w:val="28"/>
          <w:szCs w:val="28"/>
        </w:rPr>
      </w:pPr>
    </w:p>
    <w:p w:rsidR="005829F9" w:rsidRPr="002A533F" w:rsidRDefault="005829F9" w:rsidP="00E62EE5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A533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2020 году предусматривается направить бюджету муниципального </w:t>
      </w:r>
      <w:r w:rsidRPr="002A533F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 xml:space="preserve">образования Тосненский район Ленинградской области межбюджетные трансферты в сумме </w:t>
      </w:r>
      <w:r w:rsidR="007223AB" w:rsidRPr="002A533F">
        <w:rPr>
          <w:rFonts w:ascii="Times New Roman" w:hAnsi="Times New Roman" w:cs="Times New Roman"/>
          <w:b/>
          <w:color w:val="auto"/>
          <w:sz w:val="28"/>
          <w:szCs w:val="28"/>
        </w:rPr>
        <w:t>317,581 тыс. рублей</w:t>
      </w:r>
      <w:r w:rsidR="007223AB" w:rsidRPr="002A53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533F">
        <w:rPr>
          <w:rFonts w:ascii="Times New Roman" w:hAnsi="Times New Roman" w:cs="Times New Roman"/>
          <w:color w:val="auto"/>
          <w:sz w:val="28"/>
          <w:szCs w:val="28"/>
        </w:rPr>
        <w:t xml:space="preserve">в целях финансового </w:t>
      </w:r>
      <w:r w:rsidR="002A533F" w:rsidRPr="002A533F">
        <w:rPr>
          <w:rFonts w:ascii="Times New Roman" w:hAnsi="Times New Roman" w:cs="Times New Roman"/>
          <w:color w:val="auto"/>
          <w:sz w:val="28"/>
          <w:szCs w:val="28"/>
        </w:rPr>
        <w:t>обеспечения передаваемых органами</w:t>
      </w:r>
      <w:r w:rsidRPr="002A533F">
        <w:rPr>
          <w:rFonts w:ascii="Times New Roman" w:hAnsi="Times New Roman" w:cs="Times New Roman"/>
          <w:color w:val="auto"/>
          <w:sz w:val="28"/>
          <w:szCs w:val="28"/>
        </w:rPr>
        <w:t xml:space="preserve"> местного самоуправления поселения органам местного самоуправления муниципального района полномочий по решению вопросов местного значения</w:t>
      </w:r>
      <w:r w:rsidR="007223AB" w:rsidRPr="002A533F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2A53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62EE5" w:rsidRPr="007F143C" w:rsidRDefault="00E62EE5" w:rsidP="00E62EE5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43C">
        <w:rPr>
          <w:rFonts w:ascii="Times New Roman" w:hAnsi="Times New Roman" w:cs="Times New Roman"/>
          <w:color w:val="auto"/>
          <w:sz w:val="28"/>
          <w:szCs w:val="28"/>
        </w:rPr>
        <w:t>- на осуществление отдельных полномочий по исполнению бюджета поселения</w:t>
      </w:r>
      <w:r w:rsidR="007223AB">
        <w:rPr>
          <w:rFonts w:ascii="Times New Roman" w:hAnsi="Times New Roman" w:cs="Times New Roman"/>
          <w:color w:val="auto"/>
          <w:sz w:val="28"/>
          <w:szCs w:val="28"/>
        </w:rPr>
        <w:t xml:space="preserve"> (код ЦСР 9130160600) </w:t>
      </w:r>
      <w:r w:rsidRPr="007F143C">
        <w:rPr>
          <w:rFonts w:ascii="Times New Roman" w:hAnsi="Times New Roman" w:cs="Times New Roman"/>
          <w:color w:val="auto"/>
          <w:sz w:val="28"/>
          <w:szCs w:val="28"/>
        </w:rPr>
        <w:t xml:space="preserve">- в сумме </w:t>
      </w:r>
      <w:r w:rsidR="00595A85" w:rsidRPr="007F143C">
        <w:rPr>
          <w:rFonts w:ascii="Times New Roman" w:hAnsi="Times New Roman" w:cs="Times New Roman"/>
          <w:color w:val="auto"/>
          <w:sz w:val="28"/>
          <w:szCs w:val="28"/>
        </w:rPr>
        <w:t>199,6</w:t>
      </w:r>
      <w:r w:rsidRPr="007F143C">
        <w:rPr>
          <w:rFonts w:ascii="Times New Roman" w:hAnsi="Times New Roman" w:cs="Times New Roman"/>
          <w:color w:val="auto"/>
          <w:sz w:val="28"/>
          <w:szCs w:val="28"/>
        </w:rPr>
        <w:t xml:space="preserve"> тыс. руб.;</w:t>
      </w:r>
    </w:p>
    <w:p w:rsidR="00E62EE5" w:rsidRPr="007F143C" w:rsidRDefault="00E62EE5" w:rsidP="00E62EE5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43C">
        <w:rPr>
          <w:rFonts w:ascii="Times New Roman" w:hAnsi="Times New Roman" w:cs="Times New Roman"/>
          <w:color w:val="auto"/>
          <w:sz w:val="28"/>
          <w:szCs w:val="28"/>
        </w:rPr>
        <w:t xml:space="preserve">- на осуществление полномочий </w:t>
      </w:r>
      <w:r w:rsidR="007223AB">
        <w:rPr>
          <w:rFonts w:ascii="Times New Roman" w:hAnsi="Times New Roman" w:cs="Times New Roman"/>
          <w:color w:val="auto"/>
          <w:sz w:val="28"/>
          <w:szCs w:val="28"/>
        </w:rPr>
        <w:t>в сфере архивного дела</w:t>
      </w:r>
      <w:r w:rsidRPr="007F14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23AB">
        <w:rPr>
          <w:rFonts w:ascii="Times New Roman" w:hAnsi="Times New Roman" w:cs="Times New Roman"/>
          <w:color w:val="auto"/>
          <w:sz w:val="28"/>
          <w:szCs w:val="28"/>
        </w:rPr>
        <w:t xml:space="preserve">(код ЦСР 9130160650) </w:t>
      </w:r>
      <w:r w:rsidR="007223AB" w:rsidRPr="007F14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143C">
        <w:rPr>
          <w:rFonts w:ascii="Times New Roman" w:hAnsi="Times New Roman" w:cs="Times New Roman"/>
          <w:color w:val="auto"/>
          <w:sz w:val="28"/>
          <w:szCs w:val="28"/>
        </w:rPr>
        <w:t xml:space="preserve">- в сумме </w:t>
      </w:r>
      <w:r w:rsidR="00595A85" w:rsidRPr="007F143C">
        <w:rPr>
          <w:rFonts w:ascii="Times New Roman" w:hAnsi="Times New Roman" w:cs="Times New Roman"/>
          <w:color w:val="auto"/>
          <w:sz w:val="28"/>
          <w:szCs w:val="28"/>
        </w:rPr>
        <w:t>34</w:t>
      </w:r>
      <w:r w:rsidRPr="007F143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95A85" w:rsidRPr="007F143C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7F143C">
        <w:rPr>
          <w:rFonts w:ascii="Times New Roman" w:hAnsi="Times New Roman" w:cs="Times New Roman"/>
          <w:color w:val="auto"/>
          <w:sz w:val="28"/>
          <w:szCs w:val="28"/>
        </w:rPr>
        <w:t>4 тыс. руб.;</w:t>
      </w:r>
    </w:p>
    <w:p w:rsidR="00E62EE5" w:rsidRPr="007F143C" w:rsidRDefault="00E62EE5" w:rsidP="00E62EE5">
      <w:pPr>
        <w:spacing w:line="276" w:lineRule="auto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43C">
        <w:rPr>
          <w:rFonts w:ascii="Times New Roman" w:hAnsi="Times New Roman" w:cs="Times New Roman"/>
          <w:color w:val="auto"/>
          <w:sz w:val="28"/>
          <w:szCs w:val="28"/>
        </w:rPr>
        <w:t xml:space="preserve">- на исполнение полномочий </w:t>
      </w:r>
      <w:r w:rsidR="007223AB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Pr="007F143C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осуществлени</w:t>
      </w:r>
      <w:r w:rsidR="006311B3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7F143C">
        <w:rPr>
          <w:rFonts w:ascii="Times New Roman" w:hAnsi="Times New Roman" w:cs="Times New Roman"/>
          <w:color w:val="auto"/>
          <w:sz w:val="28"/>
          <w:szCs w:val="28"/>
        </w:rPr>
        <w:t xml:space="preserve"> внешне</w:t>
      </w:r>
      <w:r w:rsidR="006311B3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7F143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</w:t>
      </w:r>
      <w:r w:rsidR="006311B3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7F143C">
        <w:rPr>
          <w:rFonts w:ascii="Times New Roman" w:hAnsi="Times New Roman" w:cs="Times New Roman"/>
          <w:color w:val="auto"/>
          <w:sz w:val="28"/>
          <w:szCs w:val="28"/>
        </w:rPr>
        <w:t xml:space="preserve"> финансово</w:t>
      </w:r>
      <w:r w:rsidR="006311B3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7F143C">
        <w:rPr>
          <w:rFonts w:ascii="Times New Roman" w:hAnsi="Times New Roman" w:cs="Times New Roman"/>
          <w:color w:val="auto"/>
          <w:sz w:val="28"/>
          <w:szCs w:val="28"/>
        </w:rPr>
        <w:t xml:space="preserve"> контрол</w:t>
      </w:r>
      <w:r w:rsidR="006311B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F143C">
        <w:rPr>
          <w:rFonts w:ascii="Times New Roman" w:hAnsi="Times New Roman" w:cs="Times New Roman"/>
          <w:color w:val="auto"/>
          <w:sz w:val="28"/>
          <w:szCs w:val="28"/>
        </w:rPr>
        <w:t xml:space="preserve"> - в сумме </w:t>
      </w:r>
      <w:r w:rsidR="00595A85" w:rsidRPr="007F143C">
        <w:rPr>
          <w:rFonts w:ascii="Times New Roman" w:hAnsi="Times New Roman" w:cs="Times New Roman"/>
          <w:color w:val="auto"/>
          <w:sz w:val="28"/>
          <w:szCs w:val="28"/>
        </w:rPr>
        <w:t>83</w:t>
      </w:r>
      <w:r w:rsidRPr="007F143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95A85" w:rsidRPr="007F143C">
        <w:rPr>
          <w:rFonts w:ascii="Times New Roman" w:hAnsi="Times New Roman" w:cs="Times New Roman"/>
          <w:color w:val="auto"/>
          <w:sz w:val="28"/>
          <w:szCs w:val="28"/>
        </w:rPr>
        <w:t>94</w:t>
      </w:r>
      <w:r w:rsidRPr="007F143C">
        <w:rPr>
          <w:rFonts w:ascii="Times New Roman" w:hAnsi="Times New Roman" w:cs="Times New Roman"/>
          <w:color w:val="auto"/>
          <w:sz w:val="28"/>
          <w:szCs w:val="28"/>
        </w:rPr>
        <w:t>1 тыс. руб.</w:t>
      </w:r>
    </w:p>
    <w:p w:rsidR="005B02A5" w:rsidRPr="005B02A5" w:rsidRDefault="00343A98" w:rsidP="005B02A5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02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соответствии с требованиями </w:t>
      </w:r>
      <w:r w:rsidR="002A533F" w:rsidRPr="005B02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статьи 15</w:t>
      </w:r>
      <w:r w:rsidRPr="005B02A5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06.10.2003 N131-</w:t>
      </w:r>
      <w:r w:rsidR="002A533F" w:rsidRPr="005B02A5">
        <w:rPr>
          <w:rFonts w:ascii="Times New Roman" w:hAnsi="Times New Roman" w:cs="Times New Roman"/>
          <w:color w:val="auto"/>
          <w:sz w:val="28"/>
          <w:szCs w:val="28"/>
        </w:rPr>
        <w:t>ФЗ «</w:t>
      </w:r>
      <w:r w:rsidRPr="005B02A5">
        <w:rPr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местного самоуправления в Российской Федерации", статьи 142.5 Бюджетного кодекса Российской Федерации   проектом решения предлагается утвердить порядок предоставления и методику расчета иных межбюджетных трансфертов из бюджета</w:t>
      </w:r>
      <w:r w:rsidR="006311B3" w:rsidRPr="005B02A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B02A5" w:rsidRPr="005B02A5" w:rsidRDefault="006311B3" w:rsidP="005B02A5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B02A5">
        <w:rPr>
          <w:rFonts w:ascii="Times New Roman" w:hAnsi="Times New Roman" w:cs="Times New Roman"/>
          <w:color w:val="auto"/>
          <w:sz w:val="28"/>
          <w:szCs w:val="28"/>
        </w:rPr>
        <w:t xml:space="preserve">При этом </w:t>
      </w:r>
      <w:r w:rsidR="005B02A5" w:rsidRPr="005B02A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в нарушение требований статьи 142.5 Бюджетного кодекса Российской Федерации проектом решения совета депутатов случаи </w:t>
      </w:r>
      <w:r w:rsidR="00F67CB1" w:rsidRPr="005B02A5">
        <w:rPr>
          <w:rFonts w:ascii="Times New Roman" w:hAnsi="Times New Roman" w:cs="Times New Roman"/>
          <w:b/>
          <w:i/>
          <w:color w:val="auto"/>
          <w:sz w:val="28"/>
          <w:szCs w:val="28"/>
        </w:rPr>
        <w:t>предоставления межбюджетных</w:t>
      </w:r>
      <w:r w:rsidR="005B02A5" w:rsidRPr="005B02A5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 xml:space="preserve"> трансферт</w:t>
      </w:r>
      <w:r w:rsidR="00F67CB1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>ов</w:t>
      </w:r>
      <w:r w:rsidR="005B02A5" w:rsidRPr="005B02A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B02A5" w:rsidRPr="005B02A5">
        <w:rPr>
          <w:rFonts w:ascii="Times New Roman" w:hAnsi="Times New Roman" w:cs="Times New Roman"/>
          <w:color w:val="auto"/>
          <w:sz w:val="28"/>
          <w:szCs w:val="28"/>
        </w:rPr>
        <w:t>(на осуществление отдельных полномочий по исполнению бюджета поселения</w:t>
      </w:r>
      <w:r w:rsidR="005B02A5" w:rsidRPr="005B02A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</w:t>
      </w:r>
      <w:r w:rsidR="005B02A5" w:rsidRPr="005B02A5">
        <w:rPr>
          <w:rFonts w:ascii="Times New Roman" w:hAnsi="Times New Roman" w:cs="Times New Roman"/>
          <w:color w:val="auto"/>
          <w:sz w:val="28"/>
          <w:szCs w:val="28"/>
        </w:rPr>
        <w:t xml:space="preserve">на осуществление полномочий в сфере архивного дела) </w:t>
      </w:r>
      <w:r w:rsidR="005B02A5" w:rsidRPr="005B02A5">
        <w:rPr>
          <w:rFonts w:ascii="Times New Roman" w:hAnsi="Times New Roman" w:cs="Times New Roman"/>
          <w:b/>
          <w:i/>
          <w:color w:val="auto"/>
          <w:sz w:val="28"/>
          <w:szCs w:val="28"/>
        </w:rPr>
        <w:t>не предусмотрены.</w:t>
      </w:r>
    </w:p>
    <w:p w:rsidR="00402308" w:rsidRPr="00A4004E" w:rsidRDefault="00402308" w:rsidP="00DF4AC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bidi="ar-SA"/>
        </w:rPr>
      </w:pPr>
    </w:p>
    <w:p w:rsidR="00DF4AC2" w:rsidRPr="007F143C" w:rsidRDefault="00595A85" w:rsidP="00721568">
      <w:pPr>
        <w:widowControl/>
        <w:pBdr>
          <w:between w:val="single" w:sz="4" w:space="1" w:color="auto"/>
        </w:pBdr>
        <w:shd w:val="clear" w:color="auto" w:fill="EEECE1" w:themeFill="background2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F143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7</w:t>
      </w:r>
      <w:r w:rsidR="00DF4AC2" w:rsidRPr="007F143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 Резервный фонд местной администрации</w:t>
      </w:r>
    </w:p>
    <w:p w:rsidR="00DF4AC2" w:rsidRPr="007F143C" w:rsidRDefault="00DF4AC2" w:rsidP="00721568">
      <w:pPr>
        <w:widowControl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7F143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7F143C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Бюджетные ассигнования </w:t>
      </w:r>
      <w:r w:rsidRPr="007F143C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резервного фонда</w:t>
      </w:r>
      <w:r w:rsidRPr="007F143C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администрации поселения проектом бюджета предусмотрены в объеме:</w:t>
      </w:r>
    </w:p>
    <w:p w:rsidR="00DF4AC2" w:rsidRPr="007F143C" w:rsidRDefault="00DF4AC2" w:rsidP="00EA5CFF">
      <w:pPr>
        <w:widowControl/>
        <w:tabs>
          <w:tab w:val="left" w:pos="993"/>
        </w:tabs>
        <w:spacing w:line="276" w:lineRule="auto"/>
        <w:ind w:firstLine="284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7F143C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на 20</w:t>
      </w:r>
      <w:r w:rsidR="00636B43" w:rsidRPr="007F143C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20</w:t>
      </w:r>
      <w:r w:rsidRPr="007F143C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год – 100,00 тысяч рублей (0,5% от общего объема расходов),</w:t>
      </w:r>
    </w:p>
    <w:p w:rsidR="00DF4AC2" w:rsidRPr="007F143C" w:rsidRDefault="00DF4AC2" w:rsidP="00EA5CFF">
      <w:pPr>
        <w:widowControl/>
        <w:tabs>
          <w:tab w:val="left" w:pos="993"/>
        </w:tabs>
        <w:spacing w:line="276" w:lineRule="auto"/>
        <w:ind w:firstLine="284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7F143C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на 202</w:t>
      </w:r>
      <w:r w:rsidR="00636B43" w:rsidRPr="007F143C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1</w:t>
      </w:r>
      <w:r w:rsidRPr="007F143C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год – 100,00 тысяч рублей (0,6% от общего объема расходов),</w:t>
      </w:r>
    </w:p>
    <w:p w:rsidR="00DF4AC2" w:rsidRPr="007F143C" w:rsidRDefault="00DF4AC2" w:rsidP="00EA5CFF">
      <w:pPr>
        <w:widowControl/>
        <w:tabs>
          <w:tab w:val="left" w:pos="993"/>
        </w:tabs>
        <w:spacing w:line="276" w:lineRule="auto"/>
        <w:ind w:firstLine="284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7F143C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на 202</w:t>
      </w:r>
      <w:r w:rsidR="00636B43" w:rsidRPr="007F143C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2</w:t>
      </w:r>
      <w:r w:rsidRPr="007F143C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год – 100,00 тысяч рублей (0,6% от общего объема расходов), что </w:t>
      </w:r>
      <w:r w:rsidRPr="007F143C">
        <w:rPr>
          <w:rFonts w:ascii="Times New Roman" w:eastAsia="Times New Roman" w:hAnsi="Times New Roman" w:cs="Times New Roman"/>
          <w:b/>
          <w:i/>
          <w:snapToGrid w:val="0"/>
          <w:color w:val="auto"/>
          <w:sz w:val="28"/>
          <w:szCs w:val="28"/>
          <w:lang w:bidi="ar-SA"/>
        </w:rPr>
        <w:t xml:space="preserve">не превышает ограничение, </w:t>
      </w:r>
      <w:r w:rsidRPr="007F143C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установленное пунктом 3 статьи 81 Бюджетного кодекса РФ (не более 3% от общего объема расходов).</w:t>
      </w:r>
    </w:p>
    <w:p w:rsidR="00DF4AC2" w:rsidRPr="00A4004E" w:rsidRDefault="00DF4AC2" w:rsidP="00721568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</w:p>
    <w:p w:rsidR="00DF4AC2" w:rsidRPr="007F143C" w:rsidRDefault="00595A85" w:rsidP="00523921">
      <w:pPr>
        <w:keepNext/>
        <w:keepLines/>
        <w:shd w:val="clear" w:color="auto" w:fill="EEECE1" w:themeFill="background2"/>
        <w:tabs>
          <w:tab w:val="left" w:pos="4845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bookmark13"/>
      <w:r w:rsidRPr="007F14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8</w:t>
      </w:r>
      <w:r w:rsidR="00DF4AC2" w:rsidRPr="007F14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Дорожный фонд</w:t>
      </w:r>
      <w:bookmarkEnd w:id="0"/>
    </w:p>
    <w:p w:rsidR="00DF4AC2" w:rsidRPr="007F143C" w:rsidRDefault="00DF4AC2" w:rsidP="00721568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Проектом бюджета устанавливается объем бюджетных ассигнований </w:t>
      </w:r>
      <w:r w:rsidRPr="007F143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дорожного фонда</w:t>
      </w: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Трубникоборского сельского поселения:</w:t>
      </w:r>
    </w:p>
    <w:p w:rsidR="00DF4AC2" w:rsidRPr="007F143C" w:rsidRDefault="00DF4AC2" w:rsidP="00721568">
      <w:pPr>
        <w:widowControl/>
        <w:autoSpaceDE w:val="0"/>
        <w:autoSpaceDN w:val="0"/>
        <w:adjustRightInd w:val="0"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</w:t>
      </w:r>
      <w:r w:rsidR="006D3E20"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– </w:t>
      </w:r>
      <w:r w:rsidR="006D3E20"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1 91</w:t>
      </w:r>
      <w:r w:rsidR="002965C3"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2965C3"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тыс. рублей,</w:t>
      </w:r>
    </w:p>
    <w:p w:rsidR="00DF4AC2" w:rsidRPr="007F143C" w:rsidRDefault="00DF4AC2" w:rsidP="00721568">
      <w:pPr>
        <w:widowControl/>
        <w:autoSpaceDE w:val="0"/>
        <w:autoSpaceDN w:val="0"/>
        <w:adjustRightInd w:val="0"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</w:t>
      </w:r>
      <w:r w:rsidR="006D3E20"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– </w:t>
      </w:r>
      <w:r w:rsidR="002965C3"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1 931</w:t>
      </w: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2965C3"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тыс. рублей, </w:t>
      </w:r>
    </w:p>
    <w:p w:rsidR="00B67F36" w:rsidRPr="007F143C" w:rsidRDefault="00DF4AC2" w:rsidP="00721568">
      <w:pPr>
        <w:widowControl/>
        <w:autoSpaceDE w:val="0"/>
        <w:autoSpaceDN w:val="0"/>
        <w:adjustRightInd w:val="0"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</w:t>
      </w:r>
      <w:r w:rsidR="006D3E20"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– 2 </w:t>
      </w:r>
      <w:r w:rsidR="002965C3"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125</w:t>
      </w: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2965C3"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</w:t>
      </w: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тыс. рублей.</w:t>
      </w:r>
    </w:p>
    <w:p w:rsidR="00B67F36" w:rsidRPr="007F143C" w:rsidRDefault="00B67F36" w:rsidP="000A76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trike/>
          <w:color w:val="auto"/>
          <w:sz w:val="28"/>
          <w:szCs w:val="28"/>
        </w:rPr>
      </w:pP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Планируемый объем бюджетных ассигнований муниципального дорожного фонда </w:t>
      </w:r>
      <w:r w:rsidRPr="007F143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соответствует </w:t>
      </w: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объему прогнозируемых поступлений </w:t>
      </w: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7F143C">
        <w:rPr>
          <w:rFonts w:ascii="Times New Roman" w:eastAsia="Times New Roman" w:hAnsi="Times New Roman" w:cs="Times New Roman"/>
          <w:color w:val="auto"/>
          <w:sz w:val="28"/>
          <w:szCs w:val="28"/>
        </w:rPr>
        <w:t>инжекторных</w:t>
      </w:r>
      <w:proofErr w:type="spellEnd"/>
      <w:r w:rsidRPr="007F143C">
        <w:rPr>
          <w:rFonts w:ascii="Times New Roman" w:eastAsia="Times New Roman" w:hAnsi="Times New Roman" w:cs="Times New Roman"/>
          <w:color w:val="auto"/>
          <w:sz w:val="28"/>
          <w:szCs w:val="28"/>
        </w:rPr>
        <w:t>) двигателей, подлежащих зачислению в местный бюджет (в 2020 году – 1 912,5 тыс. рублей, в 2021 году – 1 931,7 тысяч рублей, в 2022 году – 2 125,0 тысяч рублей</w:t>
      </w:r>
      <w:r w:rsidR="00A513DD" w:rsidRPr="007F143C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F4AC2" w:rsidRPr="007F143C" w:rsidRDefault="00DF4AC2" w:rsidP="00721568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F4AC2" w:rsidRPr="007F143C" w:rsidRDefault="00595A85" w:rsidP="00721568">
      <w:pPr>
        <w:widowControl/>
        <w:shd w:val="clear" w:color="auto" w:fill="EEECE1" w:themeFill="background2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F143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</w:t>
      </w:r>
      <w:r w:rsidR="00DF4AC2" w:rsidRPr="007F143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 Муниципальный долг и расходы на его обслуживание</w:t>
      </w:r>
    </w:p>
    <w:p w:rsidR="00DF4AC2" w:rsidRPr="007F143C" w:rsidRDefault="00DF4AC2" w:rsidP="00721568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Верхний предел муниципального внутреннего долга в проекте бюджета поселения, предлагается установить в следующих размерах:</w:t>
      </w:r>
    </w:p>
    <w:p w:rsidR="00DF4AC2" w:rsidRPr="007F143C" w:rsidRDefault="00DF4AC2" w:rsidP="0072156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 01 января 202</w:t>
      </w:r>
      <w:r w:rsidR="005969A0"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в сумме 0,00 тыс. рублей;</w:t>
      </w:r>
    </w:p>
    <w:p w:rsidR="00DF4AC2" w:rsidRPr="007F143C" w:rsidRDefault="00DF4AC2" w:rsidP="0072156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 01 января 202</w:t>
      </w:r>
      <w:r w:rsidR="005969A0"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в сумме 0,00 тыс. рублей;</w:t>
      </w:r>
    </w:p>
    <w:p w:rsidR="00DF4AC2" w:rsidRPr="007F143C" w:rsidRDefault="00DF4AC2" w:rsidP="0072156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 01 января 202</w:t>
      </w:r>
      <w:r w:rsidR="005969A0"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в сумме 0,00 тыс. рублей.</w:t>
      </w:r>
    </w:p>
    <w:p w:rsidR="00DF4AC2" w:rsidRPr="007F143C" w:rsidRDefault="00DF4AC2" w:rsidP="0072156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Предельный объем муниципального долга в проекте бюджета поселения устанавливается в следующих размерах:</w:t>
      </w:r>
    </w:p>
    <w:p w:rsidR="00DF4AC2" w:rsidRPr="007F143C" w:rsidRDefault="00DF4AC2" w:rsidP="0072156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 20</w:t>
      </w:r>
      <w:r w:rsidR="005969A0"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 – в размере 0,00 тыс. рублей;</w:t>
      </w:r>
    </w:p>
    <w:p w:rsidR="00DF4AC2" w:rsidRPr="007F143C" w:rsidRDefault="00DF4AC2" w:rsidP="0072156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 202</w:t>
      </w:r>
      <w:r w:rsidR="005969A0"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 – в размере 0,00 тыс. рублей;</w:t>
      </w:r>
    </w:p>
    <w:p w:rsidR="00DF4AC2" w:rsidRPr="007F143C" w:rsidRDefault="00DF4AC2" w:rsidP="0072156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 202</w:t>
      </w:r>
      <w:r w:rsidR="005969A0"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 – в размере 0,00 тыс. рублей.</w:t>
      </w:r>
    </w:p>
    <w:p w:rsidR="00DF4AC2" w:rsidRPr="007F143C" w:rsidRDefault="00DF4AC2" w:rsidP="00721568">
      <w:pPr>
        <w:widowControl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Учитывая изложенное, предельный объем расходов на обслуживание муниципального долга на 20</w:t>
      </w:r>
      <w:r w:rsidR="00636B43"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и плановый период 20</w:t>
      </w:r>
      <w:r w:rsidR="00636B43"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</w:t>
      </w: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202</w:t>
      </w:r>
      <w:r w:rsidR="00636B43"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годы не планируется.</w:t>
      </w:r>
    </w:p>
    <w:p w:rsidR="00DF4AC2" w:rsidRPr="007F143C" w:rsidRDefault="00DF4AC2" w:rsidP="00721568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7F143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Нарушений статьи 107 Бюджетного кодекса РФ не установлено.</w:t>
      </w:r>
    </w:p>
    <w:p w:rsidR="00DF4AC2" w:rsidRPr="00A4004E" w:rsidRDefault="00DF4AC2" w:rsidP="00721568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DF4AC2" w:rsidRPr="007F143C" w:rsidRDefault="00595A85" w:rsidP="00F36FC6">
      <w:pPr>
        <w:widowControl/>
        <w:shd w:val="clear" w:color="auto" w:fill="DDD9C3" w:themeFill="background2" w:themeFillShade="E6"/>
        <w:spacing w:after="24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7F143C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10</w:t>
      </w:r>
      <w:r w:rsidR="00DF4AC2" w:rsidRPr="007F143C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. Выводы </w:t>
      </w:r>
      <w:r w:rsidR="00F36FC6" w:rsidRPr="007F143C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и предложения</w:t>
      </w:r>
    </w:p>
    <w:p w:rsidR="00F36FC6" w:rsidRDefault="00F36FC6" w:rsidP="00F36FC6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43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 результатам экспертизы проекта бюджета </w:t>
      </w:r>
      <w:r w:rsidR="00DA3C7C" w:rsidRPr="007F14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Трубникоборского </w:t>
      </w:r>
      <w:r w:rsidR="00DA3C7C" w:rsidRPr="002A533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</w:t>
      </w:r>
      <w:r w:rsidRPr="002A533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поселения Тосненского района Ленинградской области на 2020 год и на плановый период 2021 и 2022 годов </w:t>
      </w:r>
      <w:r w:rsidRPr="002A533F"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Контрольно-счётная палата полагает необходимым до рассмотрения проекта решения </w:t>
      </w:r>
      <w:proofErr w:type="gramStart"/>
      <w:r w:rsidRPr="002A533F">
        <w:rPr>
          <w:rFonts w:ascii="Times New Roman" w:hAnsi="Times New Roman" w:cs="Times New Roman"/>
          <w:color w:val="auto"/>
          <w:sz w:val="28"/>
          <w:szCs w:val="28"/>
        </w:rPr>
        <w:t>устранить  замечания</w:t>
      </w:r>
      <w:proofErr w:type="gramEnd"/>
      <w:r w:rsidRPr="002A533F">
        <w:rPr>
          <w:rFonts w:ascii="Times New Roman" w:hAnsi="Times New Roman" w:cs="Times New Roman"/>
          <w:color w:val="auto"/>
          <w:sz w:val="28"/>
          <w:szCs w:val="28"/>
        </w:rPr>
        <w:t xml:space="preserve"> и недостатки, у</w:t>
      </w:r>
      <w:r w:rsidR="004476F8">
        <w:rPr>
          <w:rFonts w:ascii="Times New Roman" w:hAnsi="Times New Roman" w:cs="Times New Roman"/>
          <w:color w:val="auto"/>
          <w:sz w:val="28"/>
          <w:szCs w:val="28"/>
        </w:rPr>
        <w:t>казанные в настоящем заключении.</w:t>
      </w:r>
    </w:p>
    <w:p w:rsidR="00F15012" w:rsidRPr="00A4004E" w:rsidRDefault="00F15012" w:rsidP="00B0001A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FF0000"/>
          <w:sz w:val="27"/>
          <w:szCs w:val="27"/>
          <w:lang w:eastAsia="en-US" w:bidi="ar-SA"/>
        </w:rPr>
      </w:pPr>
    </w:p>
    <w:p w:rsidR="00A137C2" w:rsidRDefault="00A137C2" w:rsidP="00DF4AC2">
      <w:pPr>
        <w:widowControl/>
        <w:shd w:val="clear" w:color="auto" w:fill="FFFFFF"/>
        <w:ind w:right="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_GoBack"/>
      <w:bookmarkEnd w:id="1"/>
    </w:p>
    <w:sectPr w:rsidR="00A137C2" w:rsidSect="00DF4A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55F" w:rsidRDefault="0043155F" w:rsidP="00DF4AC2">
      <w:r>
        <w:separator/>
      </w:r>
    </w:p>
  </w:endnote>
  <w:endnote w:type="continuationSeparator" w:id="0">
    <w:p w:rsidR="0043155F" w:rsidRDefault="0043155F" w:rsidP="00DF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89B" w:rsidRDefault="009F38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55F" w:rsidRDefault="0043155F" w:rsidP="00DF4AC2">
      <w:r>
        <w:separator/>
      </w:r>
    </w:p>
  </w:footnote>
  <w:footnote w:type="continuationSeparator" w:id="0">
    <w:p w:rsidR="0043155F" w:rsidRDefault="0043155F" w:rsidP="00DF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33DE6"/>
    <w:multiLevelType w:val="hybridMultilevel"/>
    <w:tmpl w:val="B8BA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20DF"/>
    <w:multiLevelType w:val="hybridMultilevel"/>
    <w:tmpl w:val="C7826AD6"/>
    <w:lvl w:ilvl="0" w:tplc="8B92F3C6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5B46C5"/>
    <w:multiLevelType w:val="hybridMultilevel"/>
    <w:tmpl w:val="60BEDD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C2"/>
    <w:rsid w:val="00025010"/>
    <w:rsid w:val="0002646C"/>
    <w:rsid w:val="00035D00"/>
    <w:rsid w:val="00037780"/>
    <w:rsid w:val="0004206C"/>
    <w:rsid w:val="000571EA"/>
    <w:rsid w:val="000668CA"/>
    <w:rsid w:val="0008077F"/>
    <w:rsid w:val="00085E04"/>
    <w:rsid w:val="000A69FF"/>
    <w:rsid w:val="000A7635"/>
    <w:rsid w:val="000B2BF5"/>
    <w:rsid w:val="000B3686"/>
    <w:rsid w:val="000C63A5"/>
    <w:rsid w:val="000C7186"/>
    <w:rsid w:val="000E6E04"/>
    <w:rsid w:val="000E77CC"/>
    <w:rsid w:val="000F3210"/>
    <w:rsid w:val="00105D35"/>
    <w:rsid w:val="00105E15"/>
    <w:rsid w:val="00110A4D"/>
    <w:rsid w:val="00114840"/>
    <w:rsid w:val="001209E0"/>
    <w:rsid w:val="00130E04"/>
    <w:rsid w:val="001327B9"/>
    <w:rsid w:val="00133597"/>
    <w:rsid w:val="001352CB"/>
    <w:rsid w:val="00165EF6"/>
    <w:rsid w:val="001B34DF"/>
    <w:rsid w:val="001D32EE"/>
    <w:rsid w:val="001D5A12"/>
    <w:rsid w:val="001E13FB"/>
    <w:rsid w:val="001F1A34"/>
    <w:rsid w:val="002146FD"/>
    <w:rsid w:val="00231E72"/>
    <w:rsid w:val="0024264A"/>
    <w:rsid w:val="00253D31"/>
    <w:rsid w:val="002630C3"/>
    <w:rsid w:val="002730D4"/>
    <w:rsid w:val="00292192"/>
    <w:rsid w:val="00292E2C"/>
    <w:rsid w:val="002965C3"/>
    <w:rsid w:val="002A533F"/>
    <w:rsid w:val="002B4555"/>
    <w:rsid w:val="002B7B40"/>
    <w:rsid w:val="002D5B7D"/>
    <w:rsid w:val="002F1AA0"/>
    <w:rsid w:val="002F2453"/>
    <w:rsid w:val="00301AED"/>
    <w:rsid w:val="003068B2"/>
    <w:rsid w:val="0033094C"/>
    <w:rsid w:val="00331832"/>
    <w:rsid w:val="00336A21"/>
    <w:rsid w:val="00343A98"/>
    <w:rsid w:val="00345870"/>
    <w:rsid w:val="00350404"/>
    <w:rsid w:val="003632DC"/>
    <w:rsid w:val="003829A6"/>
    <w:rsid w:val="00384693"/>
    <w:rsid w:val="003A0CED"/>
    <w:rsid w:val="003A27C1"/>
    <w:rsid w:val="003A4228"/>
    <w:rsid w:val="003C3AAC"/>
    <w:rsid w:val="003D5620"/>
    <w:rsid w:val="003F4A88"/>
    <w:rsid w:val="003F74DB"/>
    <w:rsid w:val="00402308"/>
    <w:rsid w:val="00407092"/>
    <w:rsid w:val="0043155F"/>
    <w:rsid w:val="004372E1"/>
    <w:rsid w:val="00441121"/>
    <w:rsid w:val="00441CE3"/>
    <w:rsid w:val="004476F8"/>
    <w:rsid w:val="00456094"/>
    <w:rsid w:val="004605C9"/>
    <w:rsid w:val="004616DF"/>
    <w:rsid w:val="0046214E"/>
    <w:rsid w:val="0046409C"/>
    <w:rsid w:val="00466F79"/>
    <w:rsid w:val="004716C5"/>
    <w:rsid w:val="00480191"/>
    <w:rsid w:val="004824B1"/>
    <w:rsid w:val="00497768"/>
    <w:rsid w:val="004B5D4C"/>
    <w:rsid w:val="004E309C"/>
    <w:rsid w:val="004E79B4"/>
    <w:rsid w:val="005110DA"/>
    <w:rsid w:val="005129A5"/>
    <w:rsid w:val="00515F68"/>
    <w:rsid w:val="00516ACD"/>
    <w:rsid w:val="00523921"/>
    <w:rsid w:val="00531271"/>
    <w:rsid w:val="00545C9F"/>
    <w:rsid w:val="00550837"/>
    <w:rsid w:val="00572D7C"/>
    <w:rsid w:val="00580F06"/>
    <w:rsid w:val="005829F9"/>
    <w:rsid w:val="00595A85"/>
    <w:rsid w:val="005969A0"/>
    <w:rsid w:val="005A6D68"/>
    <w:rsid w:val="005A6EFD"/>
    <w:rsid w:val="005A7037"/>
    <w:rsid w:val="005B02A5"/>
    <w:rsid w:val="005B57CF"/>
    <w:rsid w:val="005B64B0"/>
    <w:rsid w:val="005B7E09"/>
    <w:rsid w:val="005C6CB4"/>
    <w:rsid w:val="005D1DCE"/>
    <w:rsid w:val="005D386C"/>
    <w:rsid w:val="005D6CC6"/>
    <w:rsid w:val="005E1104"/>
    <w:rsid w:val="005F712A"/>
    <w:rsid w:val="00604CF4"/>
    <w:rsid w:val="006218E2"/>
    <w:rsid w:val="006219E6"/>
    <w:rsid w:val="0062219B"/>
    <w:rsid w:val="00625DFE"/>
    <w:rsid w:val="006311B3"/>
    <w:rsid w:val="006313D2"/>
    <w:rsid w:val="00632C6B"/>
    <w:rsid w:val="00632D8F"/>
    <w:rsid w:val="00636B43"/>
    <w:rsid w:val="00644BE0"/>
    <w:rsid w:val="00646F17"/>
    <w:rsid w:val="00665AC7"/>
    <w:rsid w:val="00670031"/>
    <w:rsid w:val="00670DA3"/>
    <w:rsid w:val="006821C0"/>
    <w:rsid w:val="00684122"/>
    <w:rsid w:val="00684793"/>
    <w:rsid w:val="0068584C"/>
    <w:rsid w:val="00695397"/>
    <w:rsid w:val="006C17C9"/>
    <w:rsid w:val="006C1CB8"/>
    <w:rsid w:val="006D3E20"/>
    <w:rsid w:val="006E219C"/>
    <w:rsid w:val="00720DD3"/>
    <w:rsid w:val="00721568"/>
    <w:rsid w:val="007223AB"/>
    <w:rsid w:val="0072585F"/>
    <w:rsid w:val="007422E5"/>
    <w:rsid w:val="00751D8E"/>
    <w:rsid w:val="00754CEA"/>
    <w:rsid w:val="00772219"/>
    <w:rsid w:val="007806FE"/>
    <w:rsid w:val="00783DCA"/>
    <w:rsid w:val="00795295"/>
    <w:rsid w:val="007A4377"/>
    <w:rsid w:val="007A716C"/>
    <w:rsid w:val="007C15D7"/>
    <w:rsid w:val="007E07B4"/>
    <w:rsid w:val="007E2A0B"/>
    <w:rsid w:val="007F143C"/>
    <w:rsid w:val="007F1A28"/>
    <w:rsid w:val="00836E74"/>
    <w:rsid w:val="0086358C"/>
    <w:rsid w:val="0089473E"/>
    <w:rsid w:val="008B09F6"/>
    <w:rsid w:val="008B5417"/>
    <w:rsid w:val="008C0B96"/>
    <w:rsid w:val="008D2A99"/>
    <w:rsid w:val="008D309D"/>
    <w:rsid w:val="008D4BFB"/>
    <w:rsid w:val="008F76BF"/>
    <w:rsid w:val="00904D26"/>
    <w:rsid w:val="00915B44"/>
    <w:rsid w:val="00920051"/>
    <w:rsid w:val="00930BC6"/>
    <w:rsid w:val="00933536"/>
    <w:rsid w:val="009347BB"/>
    <w:rsid w:val="00955652"/>
    <w:rsid w:val="0096748D"/>
    <w:rsid w:val="0097312A"/>
    <w:rsid w:val="00976760"/>
    <w:rsid w:val="00997A17"/>
    <w:rsid w:val="009A4561"/>
    <w:rsid w:val="009B1F45"/>
    <w:rsid w:val="009D2208"/>
    <w:rsid w:val="009F379B"/>
    <w:rsid w:val="009F389B"/>
    <w:rsid w:val="009F4759"/>
    <w:rsid w:val="00A052BF"/>
    <w:rsid w:val="00A126B1"/>
    <w:rsid w:val="00A127A9"/>
    <w:rsid w:val="00A137C2"/>
    <w:rsid w:val="00A4004E"/>
    <w:rsid w:val="00A44C1B"/>
    <w:rsid w:val="00A513DD"/>
    <w:rsid w:val="00A546E6"/>
    <w:rsid w:val="00A665AC"/>
    <w:rsid w:val="00A71074"/>
    <w:rsid w:val="00A727C9"/>
    <w:rsid w:val="00A815A2"/>
    <w:rsid w:val="00A83DB0"/>
    <w:rsid w:val="00A94DC9"/>
    <w:rsid w:val="00AA0252"/>
    <w:rsid w:val="00AA79A1"/>
    <w:rsid w:val="00AC0178"/>
    <w:rsid w:val="00AC101D"/>
    <w:rsid w:val="00AD1D69"/>
    <w:rsid w:val="00AE44D9"/>
    <w:rsid w:val="00AF33D6"/>
    <w:rsid w:val="00AF3738"/>
    <w:rsid w:val="00B0001A"/>
    <w:rsid w:val="00B04119"/>
    <w:rsid w:val="00B3432D"/>
    <w:rsid w:val="00B346DE"/>
    <w:rsid w:val="00B36725"/>
    <w:rsid w:val="00B40535"/>
    <w:rsid w:val="00B50E13"/>
    <w:rsid w:val="00B67F36"/>
    <w:rsid w:val="00B73B06"/>
    <w:rsid w:val="00B7716A"/>
    <w:rsid w:val="00B81AF1"/>
    <w:rsid w:val="00B9023C"/>
    <w:rsid w:val="00BA2C4F"/>
    <w:rsid w:val="00BA2D21"/>
    <w:rsid w:val="00BC6E28"/>
    <w:rsid w:val="00BD2A3E"/>
    <w:rsid w:val="00BE2AB8"/>
    <w:rsid w:val="00BE7740"/>
    <w:rsid w:val="00BF2FBD"/>
    <w:rsid w:val="00BF5B36"/>
    <w:rsid w:val="00C0151A"/>
    <w:rsid w:val="00C03572"/>
    <w:rsid w:val="00C154DC"/>
    <w:rsid w:val="00C32DD0"/>
    <w:rsid w:val="00C34925"/>
    <w:rsid w:val="00C35190"/>
    <w:rsid w:val="00C44A43"/>
    <w:rsid w:val="00C54383"/>
    <w:rsid w:val="00C62801"/>
    <w:rsid w:val="00C63049"/>
    <w:rsid w:val="00C654D0"/>
    <w:rsid w:val="00C7259C"/>
    <w:rsid w:val="00CB6244"/>
    <w:rsid w:val="00CC1E91"/>
    <w:rsid w:val="00CC1F00"/>
    <w:rsid w:val="00CC1F99"/>
    <w:rsid w:val="00CE7F62"/>
    <w:rsid w:val="00D019EB"/>
    <w:rsid w:val="00D14703"/>
    <w:rsid w:val="00D17197"/>
    <w:rsid w:val="00D3214E"/>
    <w:rsid w:val="00D410E1"/>
    <w:rsid w:val="00D517EC"/>
    <w:rsid w:val="00D56142"/>
    <w:rsid w:val="00D62411"/>
    <w:rsid w:val="00D70520"/>
    <w:rsid w:val="00D70D43"/>
    <w:rsid w:val="00D74F02"/>
    <w:rsid w:val="00D820D0"/>
    <w:rsid w:val="00D841F2"/>
    <w:rsid w:val="00D87E7B"/>
    <w:rsid w:val="00D96205"/>
    <w:rsid w:val="00DA3C7C"/>
    <w:rsid w:val="00DA76D5"/>
    <w:rsid w:val="00DC7E11"/>
    <w:rsid w:val="00DE2B37"/>
    <w:rsid w:val="00DE7869"/>
    <w:rsid w:val="00DF4AC2"/>
    <w:rsid w:val="00E0192A"/>
    <w:rsid w:val="00E255B3"/>
    <w:rsid w:val="00E37DDF"/>
    <w:rsid w:val="00E62EE5"/>
    <w:rsid w:val="00E63D11"/>
    <w:rsid w:val="00E81519"/>
    <w:rsid w:val="00E90163"/>
    <w:rsid w:val="00E93A79"/>
    <w:rsid w:val="00EA5CFF"/>
    <w:rsid w:val="00EA7CE1"/>
    <w:rsid w:val="00EB1520"/>
    <w:rsid w:val="00EB5CED"/>
    <w:rsid w:val="00EE04FA"/>
    <w:rsid w:val="00EE14BD"/>
    <w:rsid w:val="00EF0DA2"/>
    <w:rsid w:val="00EF1C45"/>
    <w:rsid w:val="00EF1FB8"/>
    <w:rsid w:val="00EF2317"/>
    <w:rsid w:val="00F15012"/>
    <w:rsid w:val="00F27CC6"/>
    <w:rsid w:val="00F36FC6"/>
    <w:rsid w:val="00F3761C"/>
    <w:rsid w:val="00F471E4"/>
    <w:rsid w:val="00F47495"/>
    <w:rsid w:val="00F55A4F"/>
    <w:rsid w:val="00F5628B"/>
    <w:rsid w:val="00F62653"/>
    <w:rsid w:val="00F67CB1"/>
    <w:rsid w:val="00F77FAF"/>
    <w:rsid w:val="00F832EB"/>
    <w:rsid w:val="00FA16FF"/>
    <w:rsid w:val="00FA3B28"/>
    <w:rsid w:val="00FB6924"/>
    <w:rsid w:val="00FE6FD4"/>
    <w:rsid w:val="00FF1E6A"/>
    <w:rsid w:val="00FF5D17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1107B-823F-4484-B0C5-34963964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4A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AC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6">
    <w:name w:val="Основной текст (6)_"/>
    <w:basedOn w:val="a0"/>
    <w:link w:val="60"/>
    <w:rsid w:val="00DF4AC2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4AC2"/>
    <w:pPr>
      <w:shd w:val="clear" w:color="auto" w:fill="FFFFFF"/>
      <w:spacing w:before="300" w:after="120" w:line="0" w:lineRule="atLeast"/>
      <w:jc w:val="center"/>
    </w:pPr>
    <w:rPr>
      <w:rFonts w:asciiTheme="minorHAnsi" w:eastAsia="Times New Roman" w:hAnsiTheme="minorHAnsi" w:cs="Times New Roman"/>
      <w:b/>
      <w:bCs/>
      <w:color w:val="auto"/>
      <w:sz w:val="26"/>
      <w:szCs w:val="26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DF4A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4AC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DF4A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4AC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DF4A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AC2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E62E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B6244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B624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6E18-5453-4485-9071-3A89F501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17</Pages>
  <Words>4479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КСП05</dc:creator>
  <cp:lastModifiedBy>karpova-tosno@yandex.ru</cp:lastModifiedBy>
  <cp:revision>78</cp:revision>
  <cp:lastPrinted>2019-12-13T14:30:00Z</cp:lastPrinted>
  <dcterms:created xsi:type="dcterms:W3CDTF">2019-12-11T11:07:00Z</dcterms:created>
  <dcterms:modified xsi:type="dcterms:W3CDTF">2020-01-17T08:21:00Z</dcterms:modified>
</cp:coreProperties>
</file>